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7CFD54" w14:textId="02AAC175" w:rsidR="00591D07" w:rsidRDefault="00591D07" w:rsidP="00776E2C">
      <w:pPr>
        <w:tabs>
          <w:tab w:val="left" w:pos="8820"/>
          <w:tab w:val="left" w:pos="9072"/>
          <w:tab w:val="left" w:pos="9356"/>
        </w:tabs>
        <w:spacing w:after="0" w:line="240" w:lineRule="auto"/>
        <w:ind w:right="48"/>
        <w:contextualSpacing/>
        <w:jc w:val="right"/>
        <w:rPr>
          <w:rFonts w:ascii="Times New Roman" w:hAnsi="Times New Roman" w:cs="Times New Roman"/>
          <w:sz w:val="26"/>
          <w:szCs w:val="96"/>
        </w:rPr>
      </w:pPr>
      <w:r>
        <w:rPr>
          <w:rFonts w:ascii="Times New Roman" w:hAnsi="Times New Roman" w:cs="Times New Roman"/>
          <w:sz w:val="26"/>
          <w:szCs w:val="96"/>
        </w:rPr>
        <w:t>2.pieliku</w:t>
      </w:r>
      <w:r w:rsidR="00584210">
        <w:rPr>
          <w:rFonts w:ascii="Times New Roman" w:hAnsi="Times New Roman" w:cs="Times New Roman"/>
          <w:sz w:val="26"/>
          <w:szCs w:val="96"/>
        </w:rPr>
        <w:t>ms</w:t>
      </w:r>
    </w:p>
    <w:p w14:paraId="320F4786" w14:textId="6BCC559B" w:rsidR="00591D07" w:rsidRDefault="00591D07" w:rsidP="00776E2C">
      <w:pPr>
        <w:tabs>
          <w:tab w:val="left" w:pos="4962"/>
        </w:tabs>
        <w:spacing w:after="0" w:line="240" w:lineRule="auto"/>
        <w:ind w:right="48"/>
        <w:contextualSpacing/>
        <w:jc w:val="right"/>
        <w:rPr>
          <w:rFonts w:ascii="Times New Roman" w:hAnsi="Times New Roman" w:cs="Times New Roman"/>
          <w:sz w:val="26"/>
          <w:szCs w:val="96"/>
        </w:rPr>
      </w:pPr>
      <w:r>
        <w:rPr>
          <w:rFonts w:ascii="Times New Roman" w:hAnsi="Times New Roman" w:cs="Times New Roman"/>
          <w:sz w:val="26"/>
          <w:szCs w:val="96"/>
        </w:rPr>
        <w:t xml:space="preserve">Rīgas domes Izglītības, kultūras un sporta departamenta </w:t>
      </w:r>
    </w:p>
    <w:p w14:paraId="0F37A883" w14:textId="3EF28F00" w:rsidR="00591D07" w:rsidRDefault="00584210" w:rsidP="00776E2C">
      <w:pPr>
        <w:spacing w:after="0" w:line="240" w:lineRule="auto"/>
        <w:ind w:right="48"/>
        <w:contextualSpacing/>
        <w:jc w:val="right"/>
        <w:rPr>
          <w:rFonts w:ascii="Times New Roman" w:hAnsi="Times New Roman" w:cs="Times New Roman"/>
          <w:sz w:val="26"/>
          <w:szCs w:val="96"/>
        </w:rPr>
      </w:pPr>
      <w:r>
        <w:rPr>
          <w:rFonts w:ascii="Times New Roman" w:hAnsi="Times New Roman" w:cs="Times New Roman"/>
          <w:sz w:val="26"/>
          <w:szCs w:val="96"/>
        </w:rPr>
        <w:t xml:space="preserve"> </w:t>
      </w:r>
      <w:r w:rsidR="00591D07">
        <w:rPr>
          <w:rFonts w:ascii="Times New Roman" w:hAnsi="Times New Roman" w:cs="Times New Roman"/>
          <w:sz w:val="26"/>
          <w:szCs w:val="96"/>
        </w:rPr>
        <w:t>Sporta un jaunatnes pārvaldes nolikumam</w:t>
      </w:r>
    </w:p>
    <w:p w14:paraId="3565D19C" w14:textId="2B46E916" w:rsidR="000672CD" w:rsidRDefault="00584210" w:rsidP="00776E2C">
      <w:pPr>
        <w:spacing w:after="0" w:line="240" w:lineRule="auto"/>
        <w:ind w:right="48"/>
        <w:contextualSpacing/>
        <w:jc w:val="right"/>
        <w:rPr>
          <w:rFonts w:ascii="Times New Roman" w:hAnsi="Times New Roman" w:cs="Times New Roman"/>
          <w:sz w:val="26"/>
          <w:szCs w:val="96"/>
        </w:rPr>
      </w:pPr>
      <w:r>
        <w:rPr>
          <w:rFonts w:ascii="Times New Roman" w:hAnsi="Times New Roman" w:cs="Times New Roman"/>
          <w:sz w:val="26"/>
          <w:szCs w:val="96"/>
        </w:rPr>
        <w:t xml:space="preserve"> </w:t>
      </w:r>
      <w:r w:rsidR="00591D07">
        <w:rPr>
          <w:rFonts w:ascii="Times New Roman" w:hAnsi="Times New Roman" w:cs="Times New Roman"/>
          <w:sz w:val="26"/>
          <w:szCs w:val="96"/>
        </w:rPr>
        <w:t xml:space="preserve"> </w:t>
      </w:r>
      <w:r w:rsidR="00031B57">
        <w:rPr>
          <w:rFonts w:ascii="Times New Roman" w:hAnsi="Times New Roman" w:cs="Times New Roman"/>
          <w:sz w:val="26"/>
          <w:szCs w:val="96"/>
        </w:rPr>
        <w:t>“</w:t>
      </w:r>
      <w:r w:rsidR="00591D07">
        <w:rPr>
          <w:rFonts w:ascii="Times New Roman" w:hAnsi="Times New Roman" w:cs="Times New Roman"/>
          <w:sz w:val="26"/>
          <w:szCs w:val="96"/>
        </w:rPr>
        <w:t xml:space="preserve">Rīgas skolu </w:t>
      </w:r>
      <w:proofErr w:type="spellStart"/>
      <w:r w:rsidR="00591D07">
        <w:rPr>
          <w:rFonts w:ascii="Times New Roman" w:hAnsi="Times New Roman" w:cs="Times New Roman"/>
          <w:sz w:val="26"/>
          <w:szCs w:val="96"/>
        </w:rPr>
        <w:t>superlīgas</w:t>
      </w:r>
      <w:proofErr w:type="spellEnd"/>
      <w:r w:rsidR="00591D07">
        <w:rPr>
          <w:rFonts w:ascii="Times New Roman" w:hAnsi="Times New Roman" w:cs="Times New Roman"/>
          <w:sz w:val="26"/>
          <w:szCs w:val="96"/>
        </w:rPr>
        <w:t xml:space="preserve"> kaus</w:t>
      </w:r>
      <w:r w:rsidR="000945C5">
        <w:rPr>
          <w:rFonts w:ascii="Times New Roman" w:hAnsi="Times New Roman" w:cs="Times New Roman"/>
          <w:sz w:val="26"/>
          <w:szCs w:val="96"/>
        </w:rPr>
        <w:t xml:space="preserve">a </w:t>
      </w:r>
      <w:proofErr w:type="spellStart"/>
      <w:r w:rsidR="000945C5">
        <w:rPr>
          <w:rFonts w:ascii="Times New Roman" w:hAnsi="Times New Roman" w:cs="Times New Roman"/>
          <w:sz w:val="26"/>
          <w:szCs w:val="96"/>
        </w:rPr>
        <w:t>izcīņa</w:t>
      </w:r>
      <w:proofErr w:type="spellEnd"/>
      <w:r w:rsidR="00591D07">
        <w:rPr>
          <w:rFonts w:ascii="Times New Roman" w:hAnsi="Times New Roman" w:cs="Times New Roman"/>
          <w:sz w:val="26"/>
          <w:szCs w:val="96"/>
        </w:rPr>
        <w:t xml:space="preserve"> basketbolā </w:t>
      </w:r>
      <w:r w:rsidR="00031B57">
        <w:rPr>
          <w:rFonts w:ascii="Times New Roman" w:hAnsi="Times New Roman" w:cs="Times New Roman"/>
          <w:sz w:val="26"/>
          <w:szCs w:val="96"/>
        </w:rPr>
        <w:t>nolikums</w:t>
      </w:r>
      <w:r w:rsidR="00591D07">
        <w:rPr>
          <w:rFonts w:ascii="Times New Roman" w:hAnsi="Times New Roman" w:cs="Times New Roman"/>
          <w:sz w:val="26"/>
          <w:szCs w:val="96"/>
        </w:rPr>
        <w:t>”</w:t>
      </w:r>
    </w:p>
    <w:p w14:paraId="5A68C50F" w14:textId="77777777" w:rsidR="00031B57" w:rsidRPr="00591D07" w:rsidRDefault="00031B57" w:rsidP="00776E2C">
      <w:pPr>
        <w:spacing w:after="0" w:line="240" w:lineRule="auto"/>
        <w:ind w:right="48"/>
        <w:contextualSpacing/>
        <w:jc w:val="right"/>
        <w:rPr>
          <w:rFonts w:ascii="Times New Roman" w:hAnsi="Times New Roman" w:cs="Times New Roman"/>
          <w:sz w:val="26"/>
          <w:szCs w:val="96"/>
        </w:rPr>
      </w:pPr>
    </w:p>
    <w:p w14:paraId="1E070456" w14:textId="42E62F47" w:rsidR="000672CD" w:rsidRPr="003D5978" w:rsidRDefault="00E63E18" w:rsidP="00776E2C">
      <w:pPr>
        <w:pStyle w:val="Sarakstarindkopa"/>
        <w:numPr>
          <w:ilvl w:val="0"/>
          <w:numId w:val="1"/>
        </w:numPr>
        <w:spacing w:after="0" w:line="240" w:lineRule="auto"/>
        <w:rPr>
          <w:rFonts w:ascii="Times New Roman" w:hAnsi="Times New Roman" w:cs="Times New Roman"/>
          <w:b/>
          <w:bCs/>
          <w:sz w:val="26"/>
          <w:szCs w:val="26"/>
        </w:rPr>
      </w:pPr>
      <w:r w:rsidRPr="003D5978">
        <w:rPr>
          <w:rFonts w:ascii="Times New Roman" w:hAnsi="Times New Roman" w:cs="Times New Roman"/>
          <w:b/>
          <w:bCs/>
          <w:sz w:val="26"/>
          <w:szCs w:val="26"/>
        </w:rPr>
        <w:t xml:space="preserve">Uzdevums </w:t>
      </w:r>
      <w:r w:rsidR="000672CD" w:rsidRPr="003D5978">
        <w:rPr>
          <w:rFonts w:ascii="Times New Roman" w:hAnsi="Times New Roman" w:cs="Times New Roman"/>
          <w:b/>
          <w:bCs/>
          <w:sz w:val="26"/>
          <w:szCs w:val="26"/>
        </w:rPr>
        <w:t>“KVADRĀTS”</w:t>
      </w:r>
    </w:p>
    <w:tbl>
      <w:tblPr>
        <w:tblStyle w:val="Reatabula"/>
        <w:tblW w:w="0" w:type="auto"/>
        <w:jc w:val="center"/>
        <w:tblLook w:val="04A0" w:firstRow="1" w:lastRow="0" w:firstColumn="1" w:lastColumn="0" w:noHBand="0" w:noVBand="1"/>
      </w:tblPr>
      <w:tblGrid>
        <w:gridCol w:w="4675"/>
        <w:gridCol w:w="4675"/>
      </w:tblGrid>
      <w:tr w:rsidR="000672CD" w14:paraId="21BE3C0B" w14:textId="77777777" w:rsidTr="0084751B">
        <w:trPr>
          <w:jc w:val="center"/>
        </w:trPr>
        <w:tc>
          <w:tcPr>
            <w:tcW w:w="4675" w:type="dxa"/>
          </w:tcPr>
          <w:p w14:paraId="0E3E2339" w14:textId="77777777" w:rsidR="000672CD" w:rsidRDefault="000672CD" w:rsidP="00776E2C">
            <w:r>
              <w:t>A)</w:t>
            </w:r>
          </w:p>
          <w:p w14:paraId="00D9FC3B" w14:textId="77777777" w:rsidR="000672CD" w:rsidRDefault="000672CD" w:rsidP="00776E2C">
            <w:pPr>
              <w:jc w:val="center"/>
            </w:pPr>
            <w:r w:rsidRPr="00491FB1">
              <w:rPr>
                <w:noProof/>
              </w:rPr>
              <w:drawing>
                <wp:inline distT="0" distB="0" distL="0" distR="0" wp14:anchorId="574BAFAF" wp14:editId="750D258B">
                  <wp:extent cx="2257270" cy="16687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91430" cy="1694034"/>
                          </a:xfrm>
                          <a:prstGeom prst="rect">
                            <a:avLst/>
                          </a:prstGeom>
                          <a:noFill/>
                          <a:ln>
                            <a:noFill/>
                          </a:ln>
                        </pic:spPr>
                      </pic:pic>
                    </a:graphicData>
                  </a:graphic>
                </wp:inline>
              </w:drawing>
            </w:r>
          </w:p>
        </w:tc>
        <w:tc>
          <w:tcPr>
            <w:tcW w:w="4675" w:type="dxa"/>
          </w:tcPr>
          <w:p w14:paraId="45AE1197" w14:textId="77777777" w:rsidR="000672CD" w:rsidRDefault="000672CD" w:rsidP="00776E2C">
            <w:r>
              <w:t>B)</w:t>
            </w:r>
          </w:p>
          <w:p w14:paraId="41E5A380" w14:textId="77777777" w:rsidR="000672CD" w:rsidRDefault="000672CD" w:rsidP="00776E2C">
            <w:pPr>
              <w:jc w:val="center"/>
            </w:pPr>
            <w:r w:rsidRPr="00491FB1">
              <w:rPr>
                <w:noProof/>
              </w:rPr>
              <w:drawing>
                <wp:inline distT="0" distB="0" distL="0" distR="0" wp14:anchorId="40B482B2" wp14:editId="03632D54">
                  <wp:extent cx="2258060" cy="1669169"/>
                  <wp:effectExtent l="0" t="0" r="889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13650" cy="1710262"/>
                          </a:xfrm>
                          <a:prstGeom prst="rect">
                            <a:avLst/>
                          </a:prstGeom>
                          <a:noFill/>
                          <a:ln>
                            <a:noFill/>
                          </a:ln>
                        </pic:spPr>
                      </pic:pic>
                    </a:graphicData>
                  </a:graphic>
                </wp:inline>
              </w:drawing>
            </w:r>
          </w:p>
        </w:tc>
      </w:tr>
      <w:tr w:rsidR="000672CD" w14:paraId="038EFCAB" w14:textId="77777777" w:rsidTr="0084751B">
        <w:trPr>
          <w:jc w:val="center"/>
        </w:trPr>
        <w:tc>
          <w:tcPr>
            <w:tcW w:w="4675" w:type="dxa"/>
          </w:tcPr>
          <w:p w14:paraId="1A1243F8" w14:textId="77777777" w:rsidR="000672CD" w:rsidRDefault="000672CD" w:rsidP="00776E2C">
            <w:r>
              <w:t>C)</w:t>
            </w:r>
          </w:p>
          <w:p w14:paraId="49C64FFE" w14:textId="77777777" w:rsidR="000672CD" w:rsidRDefault="000672CD" w:rsidP="00776E2C">
            <w:pPr>
              <w:jc w:val="center"/>
            </w:pPr>
            <w:r w:rsidRPr="00491FB1">
              <w:rPr>
                <w:noProof/>
              </w:rPr>
              <w:drawing>
                <wp:inline distT="0" distB="0" distL="0" distR="0" wp14:anchorId="687B0ADB" wp14:editId="2194E1AD">
                  <wp:extent cx="2486025" cy="1750574"/>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58139" cy="1801354"/>
                          </a:xfrm>
                          <a:prstGeom prst="rect">
                            <a:avLst/>
                          </a:prstGeom>
                          <a:noFill/>
                          <a:ln>
                            <a:noFill/>
                          </a:ln>
                        </pic:spPr>
                      </pic:pic>
                    </a:graphicData>
                  </a:graphic>
                </wp:inline>
              </w:drawing>
            </w:r>
          </w:p>
        </w:tc>
        <w:tc>
          <w:tcPr>
            <w:tcW w:w="4675" w:type="dxa"/>
          </w:tcPr>
          <w:p w14:paraId="57F7A760" w14:textId="77777777" w:rsidR="000672CD" w:rsidRDefault="000672CD" w:rsidP="00776E2C">
            <w:r>
              <w:t>D)</w:t>
            </w:r>
          </w:p>
          <w:p w14:paraId="52DD017D" w14:textId="77777777" w:rsidR="000672CD" w:rsidRDefault="000672CD" w:rsidP="00776E2C">
            <w:pPr>
              <w:jc w:val="center"/>
            </w:pPr>
            <w:r w:rsidRPr="00491FB1">
              <w:rPr>
                <w:noProof/>
              </w:rPr>
              <w:drawing>
                <wp:inline distT="0" distB="0" distL="0" distR="0" wp14:anchorId="1CD1D184" wp14:editId="785CE189">
                  <wp:extent cx="2296160" cy="1616881"/>
                  <wp:effectExtent l="0" t="0" r="889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1966" cy="1649136"/>
                          </a:xfrm>
                          <a:prstGeom prst="rect">
                            <a:avLst/>
                          </a:prstGeom>
                          <a:noFill/>
                          <a:ln>
                            <a:noFill/>
                          </a:ln>
                        </pic:spPr>
                      </pic:pic>
                    </a:graphicData>
                  </a:graphic>
                </wp:inline>
              </w:drawing>
            </w:r>
          </w:p>
        </w:tc>
      </w:tr>
      <w:tr w:rsidR="000672CD" w14:paraId="599F8E40" w14:textId="77777777" w:rsidTr="0084751B">
        <w:trPr>
          <w:jc w:val="center"/>
        </w:trPr>
        <w:tc>
          <w:tcPr>
            <w:tcW w:w="4675" w:type="dxa"/>
          </w:tcPr>
          <w:p w14:paraId="1F7FE0F3" w14:textId="77777777" w:rsidR="000672CD" w:rsidRDefault="000672CD" w:rsidP="00776E2C">
            <w:r>
              <w:t>E)</w:t>
            </w:r>
          </w:p>
          <w:p w14:paraId="07E57FEE" w14:textId="77777777" w:rsidR="000672CD" w:rsidRDefault="000672CD" w:rsidP="00776E2C">
            <w:pPr>
              <w:jc w:val="center"/>
            </w:pPr>
            <w:r w:rsidRPr="00491FB1">
              <w:rPr>
                <w:noProof/>
              </w:rPr>
              <w:drawing>
                <wp:inline distT="0" distB="0" distL="0" distR="0" wp14:anchorId="3F24D669" wp14:editId="069043FB">
                  <wp:extent cx="2419350" cy="17036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78776" cy="1745471"/>
                          </a:xfrm>
                          <a:prstGeom prst="rect">
                            <a:avLst/>
                          </a:prstGeom>
                          <a:noFill/>
                          <a:ln>
                            <a:noFill/>
                          </a:ln>
                        </pic:spPr>
                      </pic:pic>
                    </a:graphicData>
                  </a:graphic>
                </wp:inline>
              </w:drawing>
            </w:r>
          </w:p>
        </w:tc>
        <w:tc>
          <w:tcPr>
            <w:tcW w:w="4675" w:type="dxa"/>
          </w:tcPr>
          <w:p w14:paraId="0A69830A" w14:textId="77777777" w:rsidR="000672CD" w:rsidRDefault="000672CD" w:rsidP="00776E2C">
            <w:r>
              <w:t>F)</w:t>
            </w:r>
          </w:p>
          <w:p w14:paraId="0CD4C53E" w14:textId="77777777" w:rsidR="000672CD" w:rsidRDefault="000672CD" w:rsidP="00776E2C">
            <w:pPr>
              <w:jc w:val="center"/>
            </w:pPr>
            <w:r w:rsidRPr="00491FB1">
              <w:rPr>
                <w:noProof/>
              </w:rPr>
              <w:drawing>
                <wp:inline distT="0" distB="0" distL="0" distR="0" wp14:anchorId="20805489" wp14:editId="21ABEC87">
                  <wp:extent cx="2305685" cy="162358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34472" cy="1643860"/>
                          </a:xfrm>
                          <a:prstGeom prst="rect">
                            <a:avLst/>
                          </a:prstGeom>
                          <a:noFill/>
                          <a:ln>
                            <a:noFill/>
                          </a:ln>
                        </pic:spPr>
                      </pic:pic>
                    </a:graphicData>
                  </a:graphic>
                </wp:inline>
              </w:drawing>
            </w:r>
          </w:p>
        </w:tc>
      </w:tr>
      <w:tr w:rsidR="000672CD" w14:paraId="70D19110" w14:textId="77777777" w:rsidTr="0084751B">
        <w:trPr>
          <w:jc w:val="center"/>
        </w:trPr>
        <w:tc>
          <w:tcPr>
            <w:tcW w:w="4675" w:type="dxa"/>
          </w:tcPr>
          <w:p w14:paraId="592105F7" w14:textId="77777777" w:rsidR="000672CD" w:rsidRDefault="000672CD" w:rsidP="00776E2C">
            <w:r>
              <w:t>G)</w:t>
            </w:r>
          </w:p>
          <w:p w14:paraId="62EEB0F7" w14:textId="77777777" w:rsidR="000672CD" w:rsidRDefault="000672CD" w:rsidP="00776E2C">
            <w:pPr>
              <w:jc w:val="center"/>
            </w:pPr>
            <w:r w:rsidRPr="00491FB1">
              <w:rPr>
                <w:noProof/>
              </w:rPr>
              <w:lastRenderedPageBreak/>
              <w:drawing>
                <wp:inline distT="0" distB="0" distL="0" distR="0" wp14:anchorId="54BEF067" wp14:editId="549ABC6B">
                  <wp:extent cx="2276475" cy="160301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6300" cy="1673310"/>
                          </a:xfrm>
                          <a:prstGeom prst="rect">
                            <a:avLst/>
                          </a:prstGeom>
                          <a:noFill/>
                          <a:ln>
                            <a:noFill/>
                          </a:ln>
                        </pic:spPr>
                      </pic:pic>
                    </a:graphicData>
                  </a:graphic>
                </wp:inline>
              </w:drawing>
            </w:r>
          </w:p>
        </w:tc>
        <w:tc>
          <w:tcPr>
            <w:tcW w:w="4675" w:type="dxa"/>
          </w:tcPr>
          <w:p w14:paraId="7A07E492" w14:textId="77777777" w:rsidR="000672CD" w:rsidRDefault="000672CD" w:rsidP="00776E2C">
            <w:r>
              <w:lastRenderedPageBreak/>
              <w:t>H)</w:t>
            </w:r>
          </w:p>
          <w:p w14:paraId="1BD8A403" w14:textId="77777777" w:rsidR="000672CD" w:rsidRDefault="000672CD" w:rsidP="00776E2C"/>
          <w:p w14:paraId="6118BB03" w14:textId="77777777" w:rsidR="000672CD" w:rsidRDefault="000672CD" w:rsidP="00776E2C"/>
          <w:p w14:paraId="0CCB5D93" w14:textId="77777777" w:rsidR="000672CD" w:rsidRDefault="000672CD" w:rsidP="00776E2C">
            <w:pPr>
              <w:jc w:val="center"/>
            </w:pPr>
            <w:r>
              <w:rPr>
                <w:noProof/>
              </w:rPr>
              <w:drawing>
                <wp:inline distT="0" distB="0" distL="0" distR="0" wp14:anchorId="3C137F32" wp14:editId="530376F5">
                  <wp:extent cx="2058035" cy="1036320"/>
                  <wp:effectExtent l="0" t="0" r="0" b="0"/>
                  <wp:docPr id="8" name="Picture 8" descr="upload.wikimedia.org/wikipedia/commons/thum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load.wikimedia.org/wikipedia/commons/thumb/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67794" cy="1041234"/>
                          </a:xfrm>
                          <a:prstGeom prst="rect">
                            <a:avLst/>
                          </a:prstGeom>
                          <a:noFill/>
                          <a:ln>
                            <a:noFill/>
                          </a:ln>
                        </pic:spPr>
                      </pic:pic>
                    </a:graphicData>
                  </a:graphic>
                </wp:inline>
              </w:drawing>
            </w:r>
          </w:p>
        </w:tc>
      </w:tr>
    </w:tbl>
    <w:p w14:paraId="32FA0271" w14:textId="77777777" w:rsidR="000672CD" w:rsidRPr="00E63E18" w:rsidRDefault="000672CD" w:rsidP="00776E2C">
      <w:pPr>
        <w:spacing w:after="0" w:line="240" w:lineRule="auto"/>
        <w:rPr>
          <w:rFonts w:ascii="Times New Roman" w:hAnsi="Times New Roman" w:cs="Times New Roman"/>
          <w:b/>
          <w:bCs/>
          <w:sz w:val="26"/>
          <w:szCs w:val="26"/>
        </w:rPr>
      </w:pPr>
      <w:r w:rsidRPr="00E63E18">
        <w:rPr>
          <w:rFonts w:ascii="Times New Roman" w:hAnsi="Times New Roman" w:cs="Times New Roman"/>
          <w:b/>
          <w:bCs/>
          <w:sz w:val="26"/>
          <w:szCs w:val="26"/>
        </w:rPr>
        <w:t>Uzdevuma “KVADRĀTS” apraksts (sk. attēlus):</w:t>
      </w:r>
    </w:p>
    <w:p w14:paraId="7731651C" w14:textId="7D60006D" w:rsidR="000672CD" w:rsidRDefault="000672CD" w:rsidP="00031B57">
      <w:pPr>
        <w:spacing w:after="0" w:line="240" w:lineRule="auto"/>
        <w:ind w:firstLine="709"/>
        <w:jc w:val="both"/>
        <w:rPr>
          <w:rFonts w:ascii="Times New Roman" w:hAnsi="Times New Roman" w:cs="Times New Roman"/>
          <w:sz w:val="26"/>
          <w:szCs w:val="26"/>
        </w:rPr>
      </w:pPr>
      <w:r w:rsidRPr="003A3DC7">
        <w:rPr>
          <w:rFonts w:ascii="Times New Roman" w:hAnsi="Times New Roman" w:cs="Times New Roman"/>
          <w:sz w:val="26"/>
          <w:szCs w:val="26"/>
        </w:rPr>
        <w:t>Komandas dalībnieki sadalās un nostājas pie 3 izvietotajiem konusiem apkārt basketbola soda laukumam (sk. attēlu A). Uzdevumā ir 4 konusi (divi konusi uz basketbola gala līnijas/soda sāna līnijas krustojuma un divi konusi uz basketbola soda metiena/ soda sāna līnijas krustojuma). Uzdevuma veikšanai nepieciešama viena basketbola bumba.</w:t>
      </w:r>
    </w:p>
    <w:p w14:paraId="66FD453D" w14:textId="77777777" w:rsidR="003A3DC7" w:rsidRPr="003A3DC7" w:rsidRDefault="003A3DC7" w:rsidP="00776E2C">
      <w:pPr>
        <w:spacing w:after="0" w:line="240" w:lineRule="auto"/>
        <w:ind w:firstLine="709"/>
        <w:rPr>
          <w:rFonts w:ascii="Times New Roman" w:hAnsi="Times New Roman" w:cs="Times New Roman"/>
          <w:sz w:val="26"/>
          <w:szCs w:val="26"/>
        </w:rPr>
      </w:pPr>
    </w:p>
    <w:p w14:paraId="3D00E83F" w14:textId="77777777" w:rsidR="000672CD" w:rsidRPr="003A3DC7" w:rsidRDefault="000672CD" w:rsidP="00776E2C">
      <w:pPr>
        <w:spacing w:after="0" w:line="240" w:lineRule="auto"/>
        <w:rPr>
          <w:rFonts w:ascii="Times New Roman" w:hAnsi="Times New Roman" w:cs="Times New Roman"/>
          <w:b/>
          <w:bCs/>
          <w:sz w:val="26"/>
          <w:szCs w:val="26"/>
        </w:rPr>
      </w:pPr>
      <w:r w:rsidRPr="003A3DC7">
        <w:rPr>
          <w:rFonts w:ascii="Times New Roman" w:hAnsi="Times New Roman" w:cs="Times New Roman"/>
          <w:b/>
          <w:bCs/>
          <w:sz w:val="26"/>
          <w:szCs w:val="26"/>
        </w:rPr>
        <w:t>Attēls A) – B)</w:t>
      </w:r>
    </w:p>
    <w:p w14:paraId="66DA8323" w14:textId="77777777" w:rsidR="000672CD" w:rsidRPr="003A3DC7" w:rsidRDefault="000672CD" w:rsidP="00776E2C">
      <w:pPr>
        <w:pStyle w:val="Sarakstarindkopa"/>
        <w:numPr>
          <w:ilvl w:val="0"/>
          <w:numId w:val="2"/>
        </w:numPr>
        <w:spacing w:after="0" w:line="240" w:lineRule="auto"/>
        <w:jc w:val="both"/>
        <w:rPr>
          <w:rFonts w:ascii="Times New Roman" w:hAnsi="Times New Roman" w:cs="Times New Roman"/>
          <w:sz w:val="26"/>
          <w:szCs w:val="26"/>
        </w:rPr>
      </w:pPr>
      <w:r w:rsidRPr="003A3DC7">
        <w:rPr>
          <w:rFonts w:ascii="Times New Roman" w:hAnsi="Times New Roman" w:cs="Times New Roman"/>
          <w:sz w:val="26"/>
          <w:szCs w:val="26"/>
        </w:rPr>
        <w:t>Uzdevums sākas ar #3 dalībnieka piespēli dalībniekam #2,  pēc piespēles dalībnieks #3</w:t>
      </w:r>
      <w:r w:rsidRPr="00384933">
        <w:rPr>
          <w:rFonts w:ascii="Times New Roman" w:hAnsi="Times New Roman" w:cs="Times New Roman"/>
          <w:color w:val="000000"/>
          <w:sz w:val="26"/>
          <w:szCs w:val="26"/>
          <w:shd w:val="clear" w:color="auto" w:fill="DEDFE1"/>
        </w:rPr>
        <w:t xml:space="preserve"> </w:t>
      </w:r>
      <w:r w:rsidRPr="003A3DC7">
        <w:rPr>
          <w:rFonts w:ascii="Times New Roman" w:hAnsi="Times New Roman" w:cs="Times New Roman"/>
          <w:sz w:val="26"/>
          <w:szCs w:val="26"/>
        </w:rPr>
        <w:t>pārvietojas uz dalībnieka #2 pozīciju.</w:t>
      </w:r>
    </w:p>
    <w:p w14:paraId="67E5D624" w14:textId="77777777" w:rsidR="000672CD" w:rsidRPr="003A3DC7" w:rsidRDefault="000672CD" w:rsidP="00776E2C">
      <w:pPr>
        <w:pStyle w:val="Sarakstarindkopa"/>
        <w:numPr>
          <w:ilvl w:val="0"/>
          <w:numId w:val="2"/>
        </w:numPr>
        <w:spacing w:after="0" w:line="240" w:lineRule="auto"/>
        <w:jc w:val="both"/>
        <w:rPr>
          <w:rFonts w:ascii="Times New Roman" w:hAnsi="Times New Roman" w:cs="Times New Roman"/>
          <w:sz w:val="26"/>
          <w:szCs w:val="26"/>
        </w:rPr>
      </w:pPr>
      <w:r w:rsidRPr="003A3DC7">
        <w:rPr>
          <w:rFonts w:ascii="Times New Roman" w:hAnsi="Times New Roman" w:cs="Times New Roman"/>
          <w:sz w:val="26"/>
          <w:szCs w:val="26"/>
        </w:rPr>
        <w:t>Dalībniekam #2 saņemot piespēli,  piespēlē dalībniekam #1 un pēc piespēles jāpārvietojas uz dalībnieka #1 pozīciju.</w:t>
      </w:r>
    </w:p>
    <w:p w14:paraId="775509A7" w14:textId="77777777" w:rsidR="000672CD" w:rsidRPr="003A3DC7" w:rsidRDefault="000672CD" w:rsidP="00776E2C">
      <w:pPr>
        <w:pStyle w:val="Sarakstarindkopa"/>
        <w:numPr>
          <w:ilvl w:val="0"/>
          <w:numId w:val="2"/>
        </w:numPr>
        <w:spacing w:after="0" w:line="240" w:lineRule="auto"/>
        <w:jc w:val="both"/>
        <w:rPr>
          <w:rFonts w:ascii="Times New Roman" w:hAnsi="Times New Roman" w:cs="Times New Roman"/>
          <w:sz w:val="26"/>
          <w:szCs w:val="26"/>
        </w:rPr>
      </w:pPr>
      <w:r w:rsidRPr="003A3DC7">
        <w:rPr>
          <w:rFonts w:ascii="Times New Roman" w:hAnsi="Times New Roman" w:cs="Times New Roman"/>
          <w:sz w:val="26"/>
          <w:szCs w:val="26"/>
        </w:rPr>
        <w:t>Dalībnieks #1 saņemot piespēli dodas uz grozu pa īsāko ceļu, lai izpildītu vienu metienu (atkārtotu metienu ir AIZLIGTS IZPILDĪT. Veicot atkārtotu metienu, tas NETIKS ieskaitīts). Pēc metiena “#1 dalībnieks” piespēlē bumbu “#4 dalībniekam”, kurš atrodas pie konusa uz gala līnijas/soda sāna līnijas krustojuma. “#1 dalībnieks” pēc piespēles dodas uz pretējo konusu uz gala līnijas/soda sāna līnijas krustojumā.</w:t>
      </w:r>
    </w:p>
    <w:p w14:paraId="14603F0F" w14:textId="77777777" w:rsidR="000672CD" w:rsidRPr="003A3DC7" w:rsidRDefault="000672CD" w:rsidP="00776E2C">
      <w:pPr>
        <w:spacing w:after="0" w:line="240" w:lineRule="auto"/>
        <w:rPr>
          <w:rFonts w:ascii="Times New Roman" w:hAnsi="Times New Roman" w:cs="Times New Roman"/>
          <w:b/>
          <w:bCs/>
          <w:sz w:val="26"/>
          <w:szCs w:val="26"/>
        </w:rPr>
      </w:pPr>
      <w:r w:rsidRPr="003A3DC7">
        <w:rPr>
          <w:rFonts w:ascii="Times New Roman" w:hAnsi="Times New Roman" w:cs="Times New Roman"/>
          <w:b/>
          <w:bCs/>
          <w:sz w:val="26"/>
          <w:szCs w:val="26"/>
        </w:rPr>
        <w:t>Attēls C) – E)</w:t>
      </w:r>
    </w:p>
    <w:p w14:paraId="4B5FF1CC" w14:textId="77777777" w:rsidR="000672CD" w:rsidRPr="003A3DC7" w:rsidRDefault="000672CD" w:rsidP="00776E2C">
      <w:pPr>
        <w:spacing w:after="0" w:line="240" w:lineRule="auto"/>
        <w:rPr>
          <w:rFonts w:ascii="Times New Roman" w:hAnsi="Times New Roman" w:cs="Times New Roman"/>
          <w:sz w:val="26"/>
          <w:szCs w:val="26"/>
        </w:rPr>
      </w:pPr>
      <w:r w:rsidRPr="003A3DC7">
        <w:rPr>
          <w:rFonts w:ascii="Times New Roman" w:hAnsi="Times New Roman" w:cs="Times New Roman"/>
          <w:sz w:val="26"/>
          <w:szCs w:val="26"/>
        </w:rPr>
        <w:t>Komandas dalībnieki izpilda identisku procesu – piespēlē, pārvietojas, met, kā tas aprakstīts attēlā A) –  B).</w:t>
      </w:r>
    </w:p>
    <w:p w14:paraId="3ACC06A9" w14:textId="77777777" w:rsidR="000672CD" w:rsidRPr="003A3DC7" w:rsidRDefault="000672CD" w:rsidP="00776E2C">
      <w:pPr>
        <w:spacing w:after="0" w:line="240" w:lineRule="auto"/>
        <w:rPr>
          <w:rFonts w:ascii="Times New Roman" w:hAnsi="Times New Roman" w:cs="Times New Roman"/>
          <w:b/>
          <w:bCs/>
          <w:sz w:val="26"/>
          <w:szCs w:val="26"/>
        </w:rPr>
      </w:pPr>
      <w:r w:rsidRPr="003A3DC7">
        <w:rPr>
          <w:rFonts w:ascii="Times New Roman" w:hAnsi="Times New Roman" w:cs="Times New Roman"/>
          <w:b/>
          <w:bCs/>
          <w:sz w:val="26"/>
          <w:szCs w:val="26"/>
        </w:rPr>
        <w:t>Attēls F) – G)</w:t>
      </w:r>
    </w:p>
    <w:p w14:paraId="40285C48" w14:textId="77777777" w:rsidR="000672CD" w:rsidRPr="00384933" w:rsidRDefault="000672CD" w:rsidP="00776E2C">
      <w:pPr>
        <w:spacing w:after="0" w:line="240" w:lineRule="auto"/>
        <w:rPr>
          <w:rFonts w:ascii="Times New Roman" w:hAnsi="Times New Roman" w:cs="Times New Roman"/>
          <w:color w:val="000000"/>
          <w:sz w:val="26"/>
          <w:szCs w:val="26"/>
          <w:shd w:val="clear" w:color="auto" w:fill="DEDFE1"/>
        </w:rPr>
      </w:pPr>
      <w:r w:rsidRPr="003A3DC7">
        <w:rPr>
          <w:rFonts w:ascii="Times New Roman" w:hAnsi="Times New Roman" w:cs="Times New Roman"/>
          <w:sz w:val="26"/>
          <w:szCs w:val="26"/>
        </w:rPr>
        <w:t>Komandas dalībnieki  no attēla F) sāk izpildīt uzdevumu uz pretējo pusi.</w:t>
      </w:r>
    </w:p>
    <w:p w14:paraId="67691CA8" w14:textId="77777777" w:rsidR="000672CD" w:rsidRPr="003A3DC7" w:rsidRDefault="000672CD" w:rsidP="00776E2C">
      <w:pPr>
        <w:spacing w:after="0" w:line="240" w:lineRule="auto"/>
        <w:rPr>
          <w:rFonts w:ascii="Times New Roman" w:hAnsi="Times New Roman" w:cs="Times New Roman"/>
          <w:b/>
          <w:bCs/>
          <w:sz w:val="26"/>
          <w:szCs w:val="26"/>
        </w:rPr>
      </w:pPr>
      <w:r w:rsidRPr="003A3DC7">
        <w:rPr>
          <w:rFonts w:ascii="Times New Roman" w:hAnsi="Times New Roman" w:cs="Times New Roman"/>
          <w:b/>
          <w:bCs/>
          <w:sz w:val="26"/>
          <w:szCs w:val="26"/>
        </w:rPr>
        <w:t>Attēls H)</w:t>
      </w:r>
    </w:p>
    <w:p w14:paraId="4EDE469C" w14:textId="7B365806" w:rsidR="000672CD" w:rsidRPr="003A3DC7" w:rsidRDefault="000672CD" w:rsidP="00776E2C">
      <w:pPr>
        <w:spacing w:after="0" w:line="240" w:lineRule="auto"/>
        <w:rPr>
          <w:rFonts w:ascii="Times New Roman" w:hAnsi="Times New Roman" w:cs="Times New Roman"/>
          <w:sz w:val="26"/>
          <w:szCs w:val="26"/>
        </w:rPr>
      </w:pPr>
      <w:r w:rsidRPr="003A3DC7">
        <w:rPr>
          <w:rFonts w:ascii="Times New Roman" w:hAnsi="Times New Roman" w:cs="Times New Roman"/>
          <w:sz w:val="26"/>
          <w:szCs w:val="26"/>
        </w:rPr>
        <w:t>Uzdevums tiek pildīts kamēr beidzas laika limits. Uzdevumam ir nepārtrauktības princips.</w:t>
      </w:r>
    </w:p>
    <w:p w14:paraId="4047B5D9" w14:textId="77777777" w:rsidR="000672CD" w:rsidRPr="003A3DC7" w:rsidRDefault="000672CD" w:rsidP="00776E2C">
      <w:pPr>
        <w:spacing w:after="0" w:line="240" w:lineRule="auto"/>
        <w:rPr>
          <w:rFonts w:ascii="Times New Roman" w:hAnsi="Times New Roman" w:cs="Times New Roman"/>
          <w:b/>
          <w:bCs/>
          <w:sz w:val="26"/>
          <w:szCs w:val="26"/>
        </w:rPr>
      </w:pPr>
      <w:r w:rsidRPr="003A3DC7">
        <w:rPr>
          <w:rFonts w:ascii="Times New Roman" w:hAnsi="Times New Roman" w:cs="Times New Roman"/>
          <w:b/>
          <w:bCs/>
          <w:sz w:val="26"/>
          <w:szCs w:val="26"/>
        </w:rPr>
        <w:t>Uzdevuma rezultāts</w:t>
      </w:r>
    </w:p>
    <w:p w14:paraId="1A18243F" w14:textId="77777777" w:rsidR="000672CD" w:rsidRPr="00384933" w:rsidRDefault="000672CD" w:rsidP="00776E2C">
      <w:pPr>
        <w:spacing w:after="0" w:line="240" w:lineRule="auto"/>
        <w:rPr>
          <w:rFonts w:ascii="Times New Roman" w:hAnsi="Times New Roman" w:cs="Times New Roman"/>
          <w:sz w:val="26"/>
          <w:szCs w:val="26"/>
        </w:rPr>
      </w:pPr>
      <w:r w:rsidRPr="00384933">
        <w:rPr>
          <w:rFonts w:ascii="Times New Roman" w:hAnsi="Times New Roman" w:cs="Times New Roman"/>
          <w:sz w:val="26"/>
          <w:szCs w:val="26"/>
        </w:rPr>
        <w:t xml:space="preserve">Katrs iemestais metiens komandai dod – vienu punktu! </w:t>
      </w:r>
    </w:p>
    <w:p w14:paraId="2B333345" w14:textId="77777777" w:rsidR="000672CD" w:rsidRPr="00384933" w:rsidRDefault="000672CD" w:rsidP="00776E2C">
      <w:pPr>
        <w:spacing w:after="0" w:line="240" w:lineRule="auto"/>
        <w:rPr>
          <w:rFonts w:ascii="Times New Roman" w:hAnsi="Times New Roman" w:cs="Times New Roman"/>
          <w:sz w:val="26"/>
          <w:szCs w:val="26"/>
        </w:rPr>
      </w:pPr>
      <w:r w:rsidRPr="00384933">
        <w:rPr>
          <w:rFonts w:ascii="Times New Roman" w:hAnsi="Times New Roman" w:cs="Times New Roman"/>
          <w:sz w:val="26"/>
          <w:szCs w:val="26"/>
        </w:rPr>
        <w:t xml:space="preserve">Kopējais punktu skaits galvenais tiesnesis piefiksē sacensību protokolā! </w:t>
      </w:r>
    </w:p>
    <w:p w14:paraId="6642A240" w14:textId="77777777" w:rsidR="000672CD" w:rsidRPr="00384933" w:rsidRDefault="000672CD" w:rsidP="00776E2C">
      <w:pPr>
        <w:spacing w:after="0" w:line="240" w:lineRule="auto"/>
        <w:rPr>
          <w:rFonts w:ascii="Times New Roman" w:hAnsi="Times New Roman" w:cs="Times New Roman"/>
          <w:b/>
          <w:bCs/>
          <w:color w:val="000000"/>
          <w:sz w:val="26"/>
          <w:szCs w:val="26"/>
          <w:shd w:val="clear" w:color="auto" w:fill="DEDFE1"/>
        </w:rPr>
      </w:pPr>
    </w:p>
    <w:p w14:paraId="25575655" w14:textId="77777777" w:rsidR="000672CD" w:rsidRPr="003A3DC7" w:rsidRDefault="000672CD" w:rsidP="00776E2C">
      <w:pPr>
        <w:spacing w:after="0" w:line="240" w:lineRule="auto"/>
        <w:rPr>
          <w:rFonts w:ascii="Times New Roman" w:hAnsi="Times New Roman" w:cs="Times New Roman"/>
          <w:b/>
          <w:bCs/>
          <w:sz w:val="26"/>
          <w:szCs w:val="26"/>
        </w:rPr>
      </w:pPr>
      <w:r w:rsidRPr="003A3DC7">
        <w:rPr>
          <w:rFonts w:ascii="Times New Roman" w:hAnsi="Times New Roman" w:cs="Times New Roman"/>
          <w:b/>
          <w:bCs/>
          <w:sz w:val="26"/>
          <w:szCs w:val="26"/>
        </w:rPr>
        <w:t>Uzdevuma izpildes laiks</w:t>
      </w:r>
    </w:p>
    <w:p w14:paraId="2297AFA1" w14:textId="77777777" w:rsidR="000672CD" w:rsidRPr="003A3DC7" w:rsidRDefault="000672CD" w:rsidP="00776E2C">
      <w:pPr>
        <w:spacing w:after="0" w:line="240" w:lineRule="auto"/>
        <w:rPr>
          <w:rFonts w:ascii="Times New Roman" w:hAnsi="Times New Roman" w:cs="Times New Roman"/>
          <w:sz w:val="26"/>
          <w:szCs w:val="26"/>
        </w:rPr>
      </w:pPr>
      <w:r w:rsidRPr="003A3DC7">
        <w:rPr>
          <w:rFonts w:ascii="Times New Roman" w:hAnsi="Times New Roman" w:cs="Times New Roman"/>
          <w:sz w:val="26"/>
          <w:szCs w:val="26"/>
        </w:rPr>
        <w:t>Uzdevums tiek pildīts 3 minūtes.</w:t>
      </w:r>
    </w:p>
    <w:p w14:paraId="08761332" w14:textId="565A7470" w:rsidR="000672CD" w:rsidRPr="00384933" w:rsidRDefault="000672CD" w:rsidP="00776E2C">
      <w:pPr>
        <w:spacing w:after="0" w:line="240" w:lineRule="auto"/>
        <w:rPr>
          <w:rFonts w:ascii="Times New Roman" w:hAnsi="Times New Roman" w:cs="Times New Roman"/>
          <w:sz w:val="26"/>
          <w:szCs w:val="26"/>
        </w:rPr>
      </w:pPr>
      <w:r w:rsidRPr="003A3DC7">
        <w:rPr>
          <w:rFonts w:ascii="Times New Roman" w:hAnsi="Times New Roman" w:cs="Times New Roman"/>
          <w:sz w:val="26"/>
          <w:szCs w:val="26"/>
        </w:rPr>
        <w:t>Uzdevuma izpilde un beigu signāls ir tiesneša svilpe</w:t>
      </w:r>
      <w:r w:rsidR="00DD61F4" w:rsidRPr="003A3DC7">
        <w:rPr>
          <w:rFonts w:ascii="Times New Roman" w:hAnsi="Times New Roman" w:cs="Times New Roman"/>
          <w:sz w:val="26"/>
          <w:szCs w:val="26"/>
        </w:rPr>
        <w:t>.</w:t>
      </w:r>
      <w:r w:rsidRPr="00384933">
        <w:rPr>
          <w:rFonts w:ascii="Times New Roman" w:hAnsi="Times New Roman" w:cs="Times New Roman"/>
          <w:sz w:val="26"/>
          <w:szCs w:val="26"/>
        </w:rPr>
        <w:br w:type="page"/>
      </w:r>
    </w:p>
    <w:p w14:paraId="34CB1857" w14:textId="77777777" w:rsidR="000672CD" w:rsidRPr="00E63E18" w:rsidRDefault="000672CD" w:rsidP="00776E2C">
      <w:pPr>
        <w:pStyle w:val="Sarakstarindkopa"/>
        <w:numPr>
          <w:ilvl w:val="0"/>
          <w:numId w:val="1"/>
        </w:numPr>
        <w:spacing w:after="0" w:line="240" w:lineRule="auto"/>
        <w:rPr>
          <w:rFonts w:ascii="Times New Roman" w:hAnsi="Times New Roman" w:cs="Times New Roman"/>
          <w:b/>
          <w:bCs/>
          <w:sz w:val="26"/>
          <w:szCs w:val="26"/>
        </w:rPr>
      </w:pPr>
      <w:r w:rsidRPr="00E63E18">
        <w:rPr>
          <w:rFonts w:ascii="Times New Roman" w:hAnsi="Times New Roman" w:cs="Times New Roman"/>
          <w:b/>
          <w:bCs/>
          <w:sz w:val="26"/>
          <w:szCs w:val="26"/>
        </w:rPr>
        <w:lastRenderedPageBreak/>
        <w:t>Uzdevums “ČŪSKA”</w:t>
      </w:r>
    </w:p>
    <w:tbl>
      <w:tblPr>
        <w:tblStyle w:val="Reatabula"/>
        <w:tblW w:w="0" w:type="auto"/>
        <w:jc w:val="center"/>
        <w:tblLook w:val="04A0" w:firstRow="1" w:lastRow="0" w:firstColumn="1" w:lastColumn="0" w:noHBand="0" w:noVBand="1"/>
      </w:tblPr>
      <w:tblGrid>
        <w:gridCol w:w="4675"/>
        <w:gridCol w:w="4675"/>
      </w:tblGrid>
      <w:tr w:rsidR="000672CD" w14:paraId="6BDAFFD8" w14:textId="77777777" w:rsidTr="0084751B">
        <w:trPr>
          <w:jc w:val="center"/>
        </w:trPr>
        <w:tc>
          <w:tcPr>
            <w:tcW w:w="4675" w:type="dxa"/>
          </w:tcPr>
          <w:p w14:paraId="6E719DC4" w14:textId="77777777" w:rsidR="000672CD" w:rsidRDefault="000672CD" w:rsidP="00776E2C">
            <w:r>
              <w:t>A)</w:t>
            </w:r>
          </w:p>
          <w:p w14:paraId="17BE5214" w14:textId="77777777" w:rsidR="000672CD" w:rsidRDefault="000672CD" w:rsidP="00776E2C">
            <w:pPr>
              <w:jc w:val="center"/>
            </w:pPr>
            <w:r>
              <w:rPr>
                <w:noProof/>
              </w:rPr>
              <w:drawing>
                <wp:inline distT="0" distB="0" distL="0" distR="0" wp14:anchorId="46F76E05" wp14:editId="1D448791">
                  <wp:extent cx="2621280" cy="1963931"/>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44073" cy="1981008"/>
                          </a:xfrm>
                          <a:prstGeom prst="rect">
                            <a:avLst/>
                          </a:prstGeom>
                          <a:noFill/>
                          <a:ln>
                            <a:noFill/>
                          </a:ln>
                        </pic:spPr>
                      </pic:pic>
                    </a:graphicData>
                  </a:graphic>
                </wp:inline>
              </w:drawing>
            </w:r>
          </w:p>
          <w:p w14:paraId="7B5F9610" w14:textId="77777777" w:rsidR="000672CD" w:rsidRDefault="000672CD" w:rsidP="00776E2C"/>
        </w:tc>
        <w:tc>
          <w:tcPr>
            <w:tcW w:w="4675" w:type="dxa"/>
          </w:tcPr>
          <w:p w14:paraId="1D0CEAFC" w14:textId="77777777" w:rsidR="000672CD" w:rsidRDefault="000672CD" w:rsidP="00776E2C">
            <w:r>
              <w:t>B)</w:t>
            </w:r>
          </w:p>
          <w:p w14:paraId="139F931A" w14:textId="77777777" w:rsidR="000672CD" w:rsidRDefault="000672CD" w:rsidP="00776E2C">
            <w:pPr>
              <w:jc w:val="center"/>
            </w:pPr>
            <w:r>
              <w:rPr>
                <w:noProof/>
              </w:rPr>
              <w:drawing>
                <wp:inline distT="0" distB="0" distL="0" distR="0" wp14:anchorId="69117FAB" wp14:editId="5F5BB396">
                  <wp:extent cx="2689860" cy="195111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13496" cy="1968255"/>
                          </a:xfrm>
                          <a:prstGeom prst="rect">
                            <a:avLst/>
                          </a:prstGeom>
                          <a:noFill/>
                          <a:ln>
                            <a:noFill/>
                          </a:ln>
                        </pic:spPr>
                      </pic:pic>
                    </a:graphicData>
                  </a:graphic>
                </wp:inline>
              </w:drawing>
            </w:r>
          </w:p>
        </w:tc>
      </w:tr>
      <w:tr w:rsidR="000672CD" w14:paraId="354DDD82" w14:textId="77777777" w:rsidTr="0084751B">
        <w:trPr>
          <w:jc w:val="center"/>
        </w:trPr>
        <w:tc>
          <w:tcPr>
            <w:tcW w:w="4675" w:type="dxa"/>
          </w:tcPr>
          <w:p w14:paraId="4B95F289" w14:textId="77777777" w:rsidR="000672CD" w:rsidRDefault="000672CD" w:rsidP="00776E2C">
            <w:r>
              <w:t>C)</w:t>
            </w:r>
          </w:p>
          <w:p w14:paraId="52864F5B" w14:textId="77777777" w:rsidR="000672CD" w:rsidRDefault="000672CD" w:rsidP="00776E2C">
            <w:pPr>
              <w:jc w:val="center"/>
            </w:pPr>
            <w:r>
              <w:rPr>
                <w:noProof/>
              </w:rPr>
              <w:drawing>
                <wp:inline distT="0" distB="0" distL="0" distR="0" wp14:anchorId="5C0573FB" wp14:editId="583F5300">
                  <wp:extent cx="2628900" cy="1916164"/>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51185" cy="1932407"/>
                          </a:xfrm>
                          <a:prstGeom prst="rect">
                            <a:avLst/>
                          </a:prstGeom>
                          <a:noFill/>
                          <a:ln>
                            <a:noFill/>
                          </a:ln>
                        </pic:spPr>
                      </pic:pic>
                    </a:graphicData>
                  </a:graphic>
                </wp:inline>
              </w:drawing>
            </w:r>
          </w:p>
          <w:p w14:paraId="059F2AE2" w14:textId="77777777" w:rsidR="000672CD" w:rsidRDefault="000672CD" w:rsidP="00776E2C"/>
        </w:tc>
        <w:tc>
          <w:tcPr>
            <w:tcW w:w="4675" w:type="dxa"/>
          </w:tcPr>
          <w:p w14:paraId="463CC4E4" w14:textId="77777777" w:rsidR="000672CD" w:rsidRDefault="000672CD" w:rsidP="00776E2C">
            <w:r>
              <w:t>D)</w:t>
            </w:r>
          </w:p>
          <w:p w14:paraId="245A3FCA" w14:textId="77777777" w:rsidR="000672CD" w:rsidRDefault="000672CD" w:rsidP="00776E2C">
            <w:pPr>
              <w:jc w:val="center"/>
            </w:pPr>
            <w:r>
              <w:rPr>
                <w:noProof/>
              </w:rPr>
              <w:drawing>
                <wp:inline distT="0" distB="0" distL="0" distR="0" wp14:anchorId="106019A5" wp14:editId="51C47EF8">
                  <wp:extent cx="2644140" cy="1861915"/>
                  <wp:effectExtent l="0" t="0" r="381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75944" cy="1884310"/>
                          </a:xfrm>
                          <a:prstGeom prst="rect">
                            <a:avLst/>
                          </a:prstGeom>
                          <a:noFill/>
                          <a:ln>
                            <a:noFill/>
                          </a:ln>
                        </pic:spPr>
                      </pic:pic>
                    </a:graphicData>
                  </a:graphic>
                </wp:inline>
              </w:drawing>
            </w:r>
          </w:p>
        </w:tc>
      </w:tr>
      <w:tr w:rsidR="000672CD" w14:paraId="5E3D1813" w14:textId="77777777" w:rsidTr="0084751B">
        <w:trPr>
          <w:jc w:val="center"/>
        </w:trPr>
        <w:tc>
          <w:tcPr>
            <w:tcW w:w="4675" w:type="dxa"/>
          </w:tcPr>
          <w:p w14:paraId="073795C1" w14:textId="77777777" w:rsidR="000672CD" w:rsidRDefault="000672CD" w:rsidP="00776E2C">
            <w:r>
              <w:t>E)</w:t>
            </w:r>
          </w:p>
          <w:p w14:paraId="7A78B233" w14:textId="77777777" w:rsidR="000672CD" w:rsidRDefault="000672CD" w:rsidP="00776E2C">
            <w:pPr>
              <w:jc w:val="center"/>
            </w:pPr>
            <w:r>
              <w:rPr>
                <w:noProof/>
              </w:rPr>
              <w:drawing>
                <wp:inline distT="0" distB="0" distL="0" distR="0" wp14:anchorId="7A47DA7D" wp14:editId="1CA76692">
                  <wp:extent cx="2794923" cy="2009775"/>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41531" cy="2043290"/>
                          </a:xfrm>
                          <a:prstGeom prst="rect">
                            <a:avLst/>
                          </a:prstGeom>
                          <a:noFill/>
                          <a:ln>
                            <a:noFill/>
                          </a:ln>
                        </pic:spPr>
                      </pic:pic>
                    </a:graphicData>
                  </a:graphic>
                </wp:inline>
              </w:drawing>
            </w:r>
          </w:p>
          <w:p w14:paraId="03594B5D" w14:textId="77777777" w:rsidR="000672CD" w:rsidRDefault="000672CD" w:rsidP="00776E2C">
            <w:pPr>
              <w:jc w:val="center"/>
            </w:pPr>
          </w:p>
        </w:tc>
        <w:tc>
          <w:tcPr>
            <w:tcW w:w="4675" w:type="dxa"/>
          </w:tcPr>
          <w:p w14:paraId="13ACD394" w14:textId="77777777" w:rsidR="000672CD" w:rsidRDefault="000672CD" w:rsidP="00776E2C">
            <w:r>
              <w:t>F)</w:t>
            </w:r>
          </w:p>
          <w:p w14:paraId="683D8F5C" w14:textId="77777777" w:rsidR="000672CD" w:rsidRPr="009B354A" w:rsidRDefault="000672CD" w:rsidP="00776E2C">
            <w:pPr>
              <w:rPr>
                <w:sz w:val="28"/>
                <w:szCs w:val="28"/>
              </w:rPr>
            </w:pPr>
          </w:p>
          <w:p w14:paraId="1CB197E9" w14:textId="77777777" w:rsidR="000672CD" w:rsidRDefault="000672CD" w:rsidP="00776E2C"/>
          <w:p w14:paraId="641D972A" w14:textId="77777777" w:rsidR="000672CD" w:rsidRDefault="000672CD" w:rsidP="00776E2C">
            <w:pPr>
              <w:jc w:val="center"/>
            </w:pPr>
            <w:r>
              <w:rPr>
                <w:noProof/>
              </w:rPr>
              <w:drawing>
                <wp:inline distT="0" distB="0" distL="0" distR="0" wp14:anchorId="5F61F670" wp14:editId="4C3801F3">
                  <wp:extent cx="2058035" cy="1036320"/>
                  <wp:effectExtent l="0" t="0" r="0" b="0"/>
                  <wp:docPr id="21" name="Picture 21" descr="upload.wikimedia.org/wikipedia/commons/thum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load.wikimedia.org/wikipedia/commons/thumb/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67794" cy="1041234"/>
                          </a:xfrm>
                          <a:prstGeom prst="rect">
                            <a:avLst/>
                          </a:prstGeom>
                          <a:noFill/>
                          <a:ln>
                            <a:noFill/>
                          </a:ln>
                        </pic:spPr>
                      </pic:pic>
                    </a:graphicData>
                  </a:graphic>
                </wp:inline>
              </w:drawing>
            </w:r>
          </w:p>
        </w:tc>
      </w:tr>
    </w:tbl>
    <w:p w14:paraId="68D1675E" w14:textId="77777777" w:rsidR="000672CD" w:rsidRDefault="000672CD" w:rsidP="00776E2C">
      <w:pPr>
        <w:spacing w:after="0" w:line="240" w:lineRule="auto"/>
      </w:pPr>
    </w:p>
    <w:p w14:paraId="44777284" w14:textId="77777777" w:rsidR="000672CD" w:rsidRDefault="000672CD" w:rsidP="00776E2C">
      <w:pPr>
        <w:spacing w:after="0" w:line="240" w:lineRule="auto"/>
        <w:rPr>
          <w:rFonts w:cstheme="minorHAnsi"/>
          <w:b/>
          <w:bCs/>
          <w:sz w:val="24"/>
          <w:szCs w:val="24"/>
        </w:rPr>
      </w:pPr>
      <w:r>
        <w:rPr>
          <w:rFonts w:cstheme="minorHAnsi"/>
          <w:b/>
          <w:bCs/>
          <w:sz w:val="24"/>
          <w:szCs w:val="24"/>
        </w:rPr>
        <w:br w:type="page"/>
      </w:r>
    </w:p>
    <w:p w14:paraId="357104FA" w14:textId="77777777" w:rsidR="000672CD" w:rsidRDefault="000672CD" w:rsidP="00776E2C">
      <w:pPr>
        <w:spacing w:after="0" w:line="240" w:lineRule="auto"/>
        <w:rPr>
          <w:rFonts w:cstheme="minorHAnsi"/>
          <w:b/>
          <w:bCs/>
          <w:sz w:val="28"/>
          <w:szCs w:val="28"/>
        </w:rPr>
      </w:pPr>
    </w:p>
    <w:p w14:paraId="4BD8A830" w14:textId="77777777" w:rsidR="000672CD" w:rsidRPr="00E63E18" w:rsidRDefault="000672CD" w:rsidP="00776E2C">
      <w:pPr>
        <w:spacing w:after="0" w:line="240" w:lineRule="auto"/>
        <w:rPr>
          <w:rFonts w:ascii="Times New Roman" w:hAnsi="Times New Roman" w:cs="Times New Roman"/>
          <w:b/>
          <w:bCs/>
          <w:sz w:val="26"/>
          <w:szCs w:val="26"/>
        </w:rPr>
      </w:pPr>
      <w:r w:rsidRPr="00E63E18">
        <w:rPr>
          <w:rFonts w:ascii="Times New Roman" w:hAnsi="Times New Roman" w:cs="Times New Roman"/>
          <w:b/>
          <w:bCs/>
          <w:sz w:val="26"/>
          <w:szCs w:val="26"/>
        </w:rPr>
        <w:t>Uzdevuma “ČŪSKA” apraksts (sk. attēlus):</w:t>
      </w:r>
    </w:p>
    <w:p w14:paraId="42C98C1D" w14:textId="7504E1A2" w:rsidR="000672CD" w:rsidRDefault="000672CD" w:rsidP="00776E2C">
      <w:pPr>
        <w:spacing w:after="0" w:line="240" w:lineRule="auto"/>
        <w:ind w:firstLine="709"/>
        <w:rPr>
          <w:rFonts w:ascii="Times New Roman" w:hAnsi="Times New Roman" w:cs="Times New Roman"/>
          <w:sz w:val="26"/>
          <w:szCs w:val="26"/>
        </w:rPr>
      </w:pPr>
      <w:r w:rsidRPr="003A3DC7">
        <w:rPr>
          <w:rFonts w:ascii="Times New Roman" w:hAnsi="Times New Roman" w:cs="Times New Roman"/>
          <w:sz w:val="26"/>
          <w:szCs w:val="26"/>
        </w:rPr>
        <w:t>Pieci komandas dalībnieki, sadalās un nostājas pie 2 izvietotajiem konusiem pie basketbola gala līnijas (sk. attēlu A.). Uzdevumā ir 7 konusi (divi konusi uz basketbola gala līnijas/soda sāna līnijas krustojuma,  divi konusi uz basketbola soda metiena/ soda sāna līnijas krustojuma , divi konusi pa vidu basketbola soda metiena sāna līnijai un viens konuss uz 3.p. līnijas pa vidu laukumam pretim grozam). Uzdevuma veikšanai nepieciešama viena basketbola bumba.</w:t>
      </w:r>
    </w:p>
    <w:p w14:paraId="5751010E" w14:textId="77777777" w:rsidR="003A3DC7" w:rsidRPr="003A3DC7" w:rsidRDefault="003A3DC7" w:rsidP="00776E2C">
      <w:pPr>
        <w:spacing w:after="0" w:line="240" w:lineRule="auto"/>
        <w:rPr>
          <w:rFonts w:ascii="Times New Roman" w:hAnsi="Times New Roman" w:cs="Times New Roman"/>
          <w:b/>
          <w:bCs/>
          <w:sz w:val="26"/>
          <w:szCs w:val="26"/>
        </w:rPr>
      </w:pPr>
    </w:p>
    <w:p w14:paraId="49110DD9" w14:textId="77777777" w:rsidR="000672CD" w:rsidRPr="003A3DC7" w:rsidRDefault="000672CD" w:rsidP="00776E2C">
      <w:pPr>
        <w:spacing w:after="0" w:line="240" w:lineRule="auto"/>
        <w:rPr>
          <w:rFonts w:ascii="Times New Roman" w:hAnsi="Times New Roman" w:cs="Times New Roman"/>
          <w:b/>
          <w:bCs/>
          <w:sz w:val="26"/>
          <w:szCs w:val="26"/>
        </w:rPr>
      </w:pPr>
      <w:r w:rsidRPr="003A3DC7">
        <w:rPr>
          <w:rFonts w:ascii="Times New Roman" w:hAnsi="Times New Roman" w:cs="Times New Roman"/>
          <w:b/>
          <w:bCs/>
          <w:sz w:val="26"/>
          <w:szCs w:val="26"/>
        </w:rPr>
        <w:t xml:space="preserve"> Attēls A) – C)</w:t>
      </w:r>
    </w:p>
    <w:p w14:paraId="28B879A4" w14:textId="77777777" w:rsidR="0040650B" w:rsidRDefault="000672CD" w:rsidP="00776E2C">
      <w:pPr>
        <w:pStyle w:val="Sarakstarindkopa"/>
        <w:numPr>
          <w:ilvl w:val="0"/>
          <w:numId w:val="11"/>
        </w:numPr>
        <w:spacing w:after="0" w:line="240" w:lineRule="auto"/>
        <w:ind w:left="709" w:hanging="283"/>
        <w:jc w:val="both"/>
        <w:rPr>
          <w:rFonts w:ascii="Times New Roman" w:hAnsi="Times New Roman" w:cs="Times New Roman"/>
          <w:sz w:val="26"/>
          <w:szCs w:val="26"/>
        </w:rPr>
      </w:pPr>
      <w:r w:rsidRPr="003A3DC7">
        <w:rPr>
          <w:rFonts w:ascii="Times New Roman" w:hAnsi="Times New Roman" w:cs="Times New Roman"/>
          <w:sz w:val="26"/>
          <w:szCs w:val="26"/>
        </w:rPr>
        <w:t xml:space="preserve">Uzdevums sākas ar “#1 dalībnieka” </w:t>
      </w:r>
      <w:proofErr w:type="spellStart"/>
      <w:r w:rsidRPr="003A3DC7">
        <w:rPr>
          <w:rFonts w:ascii="Times New Roman" w:hAnsi="Times New Roman" w:cs="Times New Roman"/>
          <w:sz w:val="26"/>
          <w:szCs w:val="26"/>
        </w:rPr>
        <w:t>driblu</w:t>
      </w:r>
      <w:proofErr w:type="spellEnd"/>
      <w:r w:rsidRPr="003A3DC7">
        <w:rPr>
          <w:rFonts w:ascii="Times New Roman" w:hAnsi="Times New Roman" w:cs="Times New Roman"/>
          <w:sz w:val="26"/>
          <w:szCs w:val="26"/>
        </w:rPr>
        <w:t xml:space="preserve"> uz tuvāko konusu, kurš tiek apdriblēts pa KR pusi, turpinās </w:t>
      </w:r>
      <w:proofErr w:type="spellStart"/>
      <w:r w:rsidRPr="003A3DC7">
        <w:rPr>
          <w:rFonts w:ascii="Times New Roman" w:hAnsi="Times New Roman" w:cs="Times New Roman"/>
          <w:sz w:val="26"/>
          <w:szCs w:val="26"/>
        </w:rPr>
        <w:t>dribls</w:t>
      </w:r>
      <w:proofErr w:type="spellEnd"/>
      <w:r w:rsidRPr="003A3DC7">
        <w:rPr>
          <w:rFonts w:ascii="Times New Roman" w:hAnsi="Times New Roman" w:cs="Times New Roman"/>
          <w:sz w:val="26"/>
          <w:szCs w:val="26"/>
        </w:rPr>
        <w:t xml:space="preserve"> uz tuvāko pretim stāvošo konusu, kurš tiek apdriblēts pa L pusi, tālāk seko </w:t>
      </w:r>
      <w:proofErr w:type="spellStart"/>
      <w:r w:rsidRPr="003A3DC7">
        <w:rPr>
          <w:rFonts w:ascii="Times New Roman" w:hAnsi="Times New Roman" w:cs="Times New Roman"/>
          <w:sz w:val="26"/>
          <w:szCs w:val="26"/>
        </w:rPr>
        <w:t>dribls</w:t>
      </w:r>
      <w:proofErr w:type="spellEnd"/>
      <w:r w:rsidRPr="003A3DC7">
        <w:rPr>
          <w:rFonts w:ascii="Times New Roman" w:hAnsi="Times New Roman" w:cs="Times New Roman"/>
          <w:sz w:val="26"/>
          <w:szCs w:val="26"/>
        </w:rPr>
        <w:t xml:space="preserve"> uz 3.p. līniju, kur pa vidu laukumam pretim grozam atrodas konuss. </w:t>
      </w:r>
    </w:p>
    <w:p w14:paraId="6188D103" w14:textId="6AD28155" w:rsidR="000672CD" w:rsidRPr="0040650B" w:rsidRDefault="000672CD" w:rsidP="00776E2C">
      <w:pPr>
        <w:pStyle w:val="Sarakstarindkopa"/>
        <w:numPr>
          <w:ilvl w:val="0"/>
          <w:numId w:val="11"/>
        </w:numPr>
        <w:spacing w:after="0" w:line="240" w:lineRule="auto"/>
        <w:ind w:left="426" w:firstLine="0"/>
        <w:jc w:val="both"/>
        <w:rPr>
          <w:rFonts w:ascii="Times New Roman" w:hAnsi="Times New Roman" w:cs="Times New Roman"/>
          <w:sz w:val="26"/>
          <w:szCs w:val="26"/>
        </w:rPr>
      </w:pPr>
      <w:r w:rsidRPr="0040650B">
        <w:rPr>
          <w:rFonts w:ascii="Times New Roman" w:hAnsi="Times New Roman" w:cs="Times New Roman"/>
          <w:sz w:val="26"/>
          <w:szCs w:val="26"/>
        </w:rPr>
        <w:t xml:space="preserve">Vienlaicīgi “spoguļa” skrējienu veic “#4 dalībnieks”, tikai bez basketbola bumbas. </w:t>
      </w:r>
    </w:p>
    <w:p w14:paraId="58C7520E" w14:textId="77777777" w:rsidR="000672CD" w:rsidRPr="003A3DC7" w:rsidRDefault="000672CD" w:rsidP="00776E2C">
      <w:pPr>
        <w:pStyle w:val="Sarakstarindkopa"/>
        <w:numPr>
          <w:ilvl w:val="0"/>
          <w:numId w:val="11"/>
        </w:numPr>
        <w:spacing w:after="0" w:line="240" w:lineRule="auto"/>
        <w:ind w:left="709" w:hanging="283"/>
        <w:jc w:val="both"/>
        <w:rPr>
          <w:rFonts w:ascii="Times New Roman" w:hAnsi="Times New Roman" w:cs="Times New Roman"/>
          <w:sz w:val="26"/>
          <w:szCs w:val="26"/>
        </w:rPr>
      </w:pPr>
      <w:r w:rsidRPr="003A3DC7">
        <w:rPr>
          <w:rFonts w:ascii="Times New Roman" w:hAnsi="Times New Roman" w:cs="Times New Roman"/>
          <w:sz w:val="26"/>
          <w:szCs w:val="26"/>
        </w:rPr>
        <w:t>Dalībniekiem satiekoties pie 3.p. līnijas konusa, kurš atrodas pretim grozam, “#1 dalībnieks” piespēlē (brīvi pēc izvēles var izvēlēties piespēli) bumbu “#4 dalībniekam”, kurš dodas uz grozu pa īsāko ceļu, lai izpildītu vienu metienu (atkārtotu metienu ir AIZLIGTS IZPILDĪT. Veicot atkārtotu metienu, tas NETIKS ieskaitīts).</w:t>
      </w:r>
    </w:p>
    <w:p w14:paraId="71A3C77D" w14:textId="77777777" w:rsidR="000672CD" w:rsidRPr="003A3DC7" w:rsidRDefault="000672CD" w:rsidP="00776E2C">
      <w:pPr>
        <w:pStyle w:val="Sarakstarindkopa"/>
        <w:numPr>
          <w:ilvl w:val="0"/>
          <w:numId w:val="11"/>
        </w:numPr>
        <w:spacing w:after="0" w:line="240" w:lineRule="auto"/>
        <w:ind w:left="709" w:hanging="283"/>
        <w:jc w:val="both"/>
        <w:rPr>
          <w:rFonts w:ascii="Times New Roman" w:hAnsi="Times New Roman" w:cs="Times New Roman"/>
          <w:sz w:val="26"/>
          <w:szCs w:val="26"/>
        </w:rPr>
      </w:pPr>
      <w:r w:rsidRPr="003A3DC7">
        <w:rPr>
          <w:rFonts w:ascii="Times New Roman" w:hAnsi="Times New Roman" w:cs="Times New Roman"/>
          <w:sz w:val="26"/>
          <w:szCs w:val="26"/>
        </w:rPr>
        <w:t xml:space="preserve">Pēc “#4 dalībnieka” metiena grozā, “#1 dalībnieks” savāc bumbu un piespēlē “#2 dalībniekam” un dodas uz pretējo kolonnu un stājas aiz “#5 dalībnieka”. </w:t>
      </w:r>
    </w:p>
    <w:p w14:paraId="3328EF89" w14:textId="77777777" w:rsidR="000672CD" w:rsidRPr="0040650B" w:rsidRDefault="000672CD" w:rsidP="00776E2C">
      <w:pPr>
        <w:spacing w:after="0" w:line="240" w:lineRule="auto"/>
        <w:rPr>
          <w:rFonts w:ascii="Times New Roman" w:hAnsi="Times New Roman" w:cs="Times New Roman"/>
          <w:b/>
          <w:bCs/>
          <w:sz w:val="26"/>
          <w:szCs w:val="26"/>
        </w:rPr>
      </w:pPr>
      <w:r w:rsidRPr="0040650B">
        <w:rPr>
          <w:rFonts w:ascii="Times New Roman" w:hAnsi="Times New Roman" w:cs="Times New Roman"/>
          <w:b/>
          <w:bCs/>
          <w:sz w:val="26"/>
          <w:szCs w:val="26"/>
        </w:rPr>
        <w:t xml:space="preserve">Attēls D) – E) </w:t>
      </w:r>
    </w:p>
    <w:p w14:paraId="447A2E9D" w14:textId="7908DB6B" w:rsidR="000672CD" w:rsidRDefault="000672CD" w:rsidP="00776E2C">
      <w:pPr>
        <w:spacing w:after="0" w:line="240" w:lineRule="auto"/>
        <w:ind w:firstLine="709"/>
        <w:rPr>
          <w:rFonts w:ascii="Times New Roman" w:hAnsi="Times New Roman" w:cs="Times New Roman"/>
          <w:sz w:val="26"/>
          <w:szCs w:val="26"/>
        </w:rPr>
      </w:pPr>
      <w:r w:rsidRPr="003A3DC7">
        <w:rPr>
          <w:rFonts w:ascii="Times New Roman" w:hAnsi="Times New Roman" w:cs="Times New Roman"/>
          <w:sz w:val="26"/>
          <w:szCs w:val="26"/>
        </w:rPr>
        <w:t>Komandas dalībnieki izpilda identisku procesu – driblē gar konusiem, veic piespēli, driblē uz grozu, met, savāc bumbu un piespēlē nākošam dalībniekam, kā tas aprakstīts attēlos A) – C).</w:t>
      </w:r>
    </w:p>
    <w:p w14:paraId="63D67DFF" w14:textId="77777777" w:rsidR="00B1695E" w:rsidRPr="003A3DC7" w:rsidRDefault="00B1695E" w:rsidP="00776E2C">
      <w:pPr>
        <w:spacing w:after="0" w:line="240" w:lineRule="auto"/>
        <w:ind w:firstLine="709"/>
        <w:rPr>
          <w:rFonts w:ascii="Times New Roman" w:hAnsi="Times New Roman" w:cs="Times New Roman"/>
          <w:sz w:val="26"/>
          <w:szCs w:val="26"/>
        </w:rPr>
      </w:pPr>
    </w:p>
    <w:p w14:paraId="1E5B20B1" w14:textId="77777777" w:rsidR="000672CD" w:rsidRPr="0040650B" w:rsidRDefault="000672CD" w:rsidP="00776E2C">
      <w:pPr>
        <w:spacing w:after="0" w:line="240" w:lineRule="auto"/>
        <w:rPr>
          <w:rFonts w:ascii="Times New Roman" w:hAnsi="Times New Roman" w:cs="Times New Roman"/>
          <w:b/>
          <w:bCs/>
          <w:sz w:val="26"/>
          <w:szCs w:val="26"/>
        </w:rPr>
      </w:pPr>
      <w:r w:rsidRPr="0040650B">
        <w:rPr>
          <w:rFonts w:ascii="Times New Roman" w:hAnsi="Times New Roman" w:cs="Times New Roman"/>
          <w:b/>
          <w:bCs/>
          <w:sz w:val="26"/>
          <w:szCs w:val="26"/>
        </w:rPr>
        <w:t>Attēls F)</w:t>
      </w:r>
    </w:p>
    <w:p w14:paraId="4A65126D" w14:textId="1A364DE0" w:rsidR="000672CD" w:rsidRPr="003A3DC7" w:rsidRDefault="000672CD" w:rsidP="00776E2C">
      <w:pPr>
        <w:spacing w:after="0" w:line="240" w:lineRule="auto"/>
        <w:ind w:firstLine="709"/>
        <w:rPr>
          <w:rFonts w:ascii="Times New Roman" w:hAnsi="Times New Roman" w:cs="Times New Roman"/>
          <w:sz w:val="26"/>
          <w:szCs w:val="26"/>
        </w:rPr>
      </w:pPr>
      <w:r w:rsidRPr="003A3DC7">
        <w:rPr>
          <w:rFonts w:ascii="Times New Roman" w:hAnsi="Times New Roman" w:cs="Times New Roman"/>
          <w:sz w:val="26"/>
          <w:szCs w:val="26"/>
        </w:rPr>
        <w:t>Uzdevums tiek pildīts kamēr beidzas laika limits. Uzdevumam ir nepārtrauktības princips.</w:t>
      </w:r>
    </w:p>
    <w:p w14:paraId="2280B88A" w14:textId="77777777" w:rsidR="000672CD" w:rsidRPr="0040650B" w:rsidRDefault="000672CD" w:rsidP="00776E2C">
      <w:pPr>
        <w:spacing w:after="0" w:line="240" w:lineRule="auto"/>
        <w:rPr>
          <w:rFonts w:ascii="Times New Roman" w:hAnsi="Times New Roman" w:cs="Times New Roman"/>
          <w:b/>
          <w:bCs/>
          <w:sz w:val="26"/>
          <w:szCs w:val="26"/>
        </w:rPr>
      </w:pPr>
      <w:r w:rsidRPr="0040650B">
        <w:rPr>
          <w:rFonts w:ascii="Times New Roman" w:hAnsi="Times New Roman" w:cs="Times New Roman"/>
          <w:b/>
          <w:bCs/>
          <w:sz w:val="26"/>
          <w:szCs w:val="26"/>
        </w:rPr>
        <w:t>Uzdevuma rezultāts</w:t>
      </w:r>
    </w:p>
    <w:p w14:paraId="3F3450E9" w14:textId="77777777" w:rsidR="000672CD" w:rsidRPr="003A3DC7" w:rsidRDefault="000672CD" w:rsidP="00776E2C">
      <w:pPr>
        <w:spacing w:after="0" w:line="240" w:lineRule="auto"/>
        <w:ind w:firstLine="709"/>
        <w:rPr>
          <w:rFonts w:ascii="Times New Roman" w:hAnsi="Times New Roman" w:cs="Times New Roman"/>
          <w:sz w:val="26"/>
          <w:szCs w:val="26"/>
        </w:rPr>
      </w:pPr>
      <w:r w:rsidRPr="003A3DC7">
        <w:rPr>
          <w:rFonts w:ascii="Times New Roman" w:hAnsi="Times New Roman" w:cs="Times New Roman"/>
          <w:sz w:val="26"/>
          <w:szCs w:val="26"/>
        </w:rPr>
        <w:t xml:space="preserve">Katrs iemestais metiens komandai dod – vienu punktu! </w:t>
      </w:r>
    </w:p>
    <w:p w14:paraId="5510DF1F" w14:textId="77777777" w:rsidR="000672CD" w:rsidRPr="00E63E18" w:rsidRDefault="000672CD" w:rsidP="00776E2C">
      <w:pPr>
        <w:spacing w:after="0" w:line="240" w:lineRule="auto"/>
        <w:ind w:firstLine="709"/>
        <w:rPr>
          <w:rFonts w:ascii="Times New Roman" w:hAnsi="Times New Roman" w:cs="Times New Roman"/>
          <w:sz w:val="26"/>
          <w:szCs w:val="26"/>
        </w:rPr>
      </w:pPr>
      <w:r w:rsidRPr="003A3DC7">
        <w:rPr>
          <w:rFonts w:ascii="Times New Roman" w:hAnsi="Times New Roman" w:cs="Times New Roman"/>
          <w:sz w:val="26"/>
          <w:szCs w:val="26"/>
        </w:rPr>
        <w:t>Kopējais punktu skaits galvenais tiesnesis piefiksē sacensību protokolā!</w:t>
      </w:r>
      <w:r w:rsidRPr="00E63E18">
        <w:rPr>
          <w:rFonts w:ascii="Times New Roman" w:hAnsi="Times New Roman" w:cs="Times New Roman"/>
          <w:sz w:val="26"/>
          <w:szCs w:val="26"/>
        </w:rPr>
        <w:t xml:space="preserve"> </w:t>
      </w:r>
    </w:p>
    <w:p w14:paraId="034C985C" w14:textId="77777777" w:rsidR="000672CD" w:rsidRPr="0040650B" w:rsidRDefault="000672CD" w:rsidP="00776E2C">
      <w:pPr>
        <w:spacing w:after="0" w:line="240" w:lineRule="auto"/>
        <w:rPr>
          <w:rFonts w:ascii="Times New Roman" w:hAnsi="Times New Roman" w:cs="Times New Roman"/>
          <w:b/>
          <w:bCs/>
          <w:sz w:val="26"/>
          <w:szCs w:val="26"/>
        </w:rPr>
      </w:pPr>
    </w:p>
    <w:p w14:paraId="2C7DAAB5" w14:textId="77777777" w:rsidR="000672CD" w:rsidRPr="0040650B" w:rsidRDefault="000672CD" w:rsidP="00776E2C">
      <w:pPr>
        <w:spacing w:after="0" w:line="240" w:lineRule="auto"/>
        <w:rPr>
          <w:rFonts w:ascii="Times New Roman" w:hAnsi="Times New Roman" w:cs="Times New Roman"/>
          <w:b/>
          <w:bCs/>
          <w:sz w:val="26"/>
          <w:szCs w:val="26"/>
        </w:rPr>
      </w:pPr>
      <w:r w:rsidRPr="0040650B">
        <w:rPr>
          <w:rFonts w:ascii="Times New Roman" w:hAnsi="Times New Roman" w:cs="Times New Roman"/>
          <w:b/>
          <w:bCs/>
          <w:sz w:val="26"/>
          <w:szCs w:val="26"/>
        </w:rPr>
        <w:t>Uzdevuma laiks</w:t>
      </w:r>
    </w:p>
    <w:p w14:paraId="6C0ABED1" w14:textId="77777777" w:rsidR="000672CD" w:rsidRPr="003A3DC7" w:rsidRDefault="000672CD" w:rsidP="00776E2C">
      <w:pPr>
        <w:spacing w:after="0" w:line="240" w:lineRule="auto"/>
        <w:ind w:firstLine="709"/>
        <w:rPr>
          <w:rFonts w:ascii="Times New Roman" w:hAnsi="Times New Roman" w:cs="Times New Roman"/>
          <w:sz w:val="26"/>
          <w:szCs w:val="26"/>
        </w:rPr>
      </w:pPr>
      <w:r w:rsidRPr="003A3DC7">
        <w:rPr>
          <w:rFonts w:ascii="Times New Roman" w:hAnsi="Times New Roman" w:cs="Times New Roman"/>
          <w:sz w:val="26"/>
          <w:szCs w:val="26"/>
        </w:rPr>
        <w:t>Uzdevums tiek pildīts 3 minūtes no L puses, 3 minūtes no KR puses.</w:t>
      </w:r>
    </w:p>
    <w:p w14:paraId="73473954" w14:textId="760C7110" w:rsidR="000672CD" w:rsidRPr="00E63E18" w:rsidRDefault="000672CD" w:rsidP="00776E2C">
      <w:pPr>
        <w:spacing w:after="0" w:line="240" w:lineRule="auto"/>
        <w:ind w:firstLine="709"/>
        <w:rPr>
          <w:rFonts w:ascii="Times New Roman" w:hAnsi="Times New Roman" w:cs="Times New Roman"/>
          <w:sz w:val="26"/>
          <w:szCs w:val="26"/>
        </w:rPr>
      </w:pPr>
      <w:r w:rsidRPr="003A3DC7">
        <w:rPr>
          <w:rFonts w:ascii="Times New Roman" w:hAnsi="Times New Roman" w:cs="Times New Roman"/>
          <w:sz w:val="26"/>
          <w:szCs w:val="26"/>
        </w:rPr>
        <w:t>Uzdevuma sākums un beigu signāls ir tiesneša svilpe</w:t>
      </w:r>
      <w:r w:rsidR="00DD61F4" w:rsidRPr="003A3DC7">
        <w:rPr>
          <w:rFonts w:ascii="Times New Roman" w:hAnsi="Times New Roman" w:cs="Times New Roman"/>
          <w:sz w:val="26"/>
          <w:szCs w:val="26"/>
        </w:rPr>
        <w:t>.</w:t>
      </w:r>
    </w:p>
    <w:p w14:paraId="0E6F50D1" w14:textId="77777777" w:rsidR="000672CD" w:rsidRPr="00E63E18" w:rsidRDefault="000672CD" w:rsidP="00776E2C">
      <w:pPr>
        <w:spacing w:after="0" w:line="240" w:lineRule="auto"/>
        <w:rPr>
          <w:rFonts w:ascii="Times New Roman" w:hAnsi="Times New Roman" w:cs="Times New Roman"/>
          <w:sz w:val="26"/>
          <w:szCs w:val="26"/>
        </w:rPr>
      </w:pPr>
    </w:p>
    <w:p w14:paraId="72B83A9F" w14:textId="702807BB" w:rsidR="000672CD" w:rsidRPr="003D5978" w:rsidRDefault="000672CD" w:rsidP="00776E2C">
      <w:pPr>
        <w:spacing w:after="0" w:line="240" w:lineRule="auto"/>
        <w:rPr>
          <w:rFonts w:ascii="Times New Roman" w:hAnsi="Times New Roman" w:cs="Times New Roman"/>
          <w:sz w:val="26"/>
          <w:szCs w:val="26"/>
        </w:rPr>
      </w:pPr>
      <w:r w:rsidRPr="00E63E18">
        <w:rPr>
          <w:rFonts w:ascii="Times New Roman" w:hAnsi="Times New Roman" w:cs="Times New Roman"/>
          <w:sz w:val="26"/>
          <w:szCs w:val="26"/>
        </w:rPr>
        <w:br w:type="page"/>
      </w:r>
    </w:p>
    <w:p w14:paraId="20ADDA6D" w14:textId="45581FAA" w:rsidR="000672CD" w:rsidRPr="00640CD8" w:rsidRDefault="00640CD8" w:rsidP="00776E2C">
      <w:pPr>
        <w:spacing w:after="0" w:line="240" w:lineRule="auto"/>
        <w:ind w:left="720"/>
        <w:rPr>
          <w:rFonts w:ascii="Times New Roman" w:hAnsi="Times New Roman" w:cs="Times New Roman"/>
          <w:b/>
          <w:bCs/>
          <w:sz w:val="26"/>
          <w:szCs w:val="26"/>
        </w:rPr>
      </w:pPr>
      <w:r>
        <w:rPr>
          <w:rFonts w:ascii="Times New Roman" w:hAnsi="Times New Roman" w:cs="Times New Roman"/>
          <w:b/>
          <w:bCs/>
          <w:sz w:val="26"/>
          <w:szCs w:val="26"/>
        </w:rPr>
        <w:lastRenderedPageBreak/>
        <w:t xml:space="preserve">3. </w:t>
      </w:r>
      <w:r w:rsidR="000672CD" w:rsidRPr="00640CD8">
        <w:rPr>
          <w:rFonts w:ascii="Times New Roman" w:hAnsi="Times New Roman" w:cs="Times New Roman"/>
          <w:b/>
          <w:bCs/>
          <w:sz w:val="26"/>
          <w:szCs w:val="26"/>
        </w:rPr>
        <w:t>Uzdevums “PIESPĒLES”</w:t>
      </w:r>
    </w:p>
    <w:tbl>
      <w:tblPr>
        <w:tblStyle w:val="Reatabula"/>
        <w:tblW w:w="0" w:type="auto"/>
        <w:jc w:val="center"/>
        <w:tblLook w:val="04A0" w:firstRow="1" w:lastRow="0" w:firstColumn="1" w:lastColumn="0" w:noHBand="0" w:noVBand="1"/>
      </w:tblPr>
      <w:tblGrid>
        <w:gridCol w:w="4675"/>
        <w:gridCol w:w="4675"/>
      </w:tblGrid>
      <w:tr w:rsidR="000672CD" w14:paraId="212B4261" w14:textId="77777777" w:rsidTr="0084751B">
        <w:trPr>
          <w:jc w:val="center"/>
        </w:trPr>
        <w:tc>
          <w:tcPr>
            <w:tcW w:w="4675" w:type="dxa"/>
          </w:tcPr>
          <w:p w14:paraId="48A15A65" w14:textId="77777777" w:rsidR="000672CD" w:rsidRDefault="000672CD" w:rsidP="00776E2C">
            <w:r>
              <w:t>A)</w:t>
            </w:r>
          </w:p>
          <w:p w14:paraId="7115A383" w14:textId="77777777" w:rsidR="000672CD" w:rsidRDefault="000672CD" w:rsidP="00776E2C">
            <w:pPr>
              <w:jc w:val="center"/>
            </w:pPr>
            <w:r>
              <w:rPr>
                <w:noProof/>
              </w:rPr>
              <w:drawing>
                <wp:inline distT="0" distB="0" distL="0" distR="0" wp14:anchorId="1BAFAA43" wp14:editId="3D237DCB">
                  <wp:extent cx="2672861" cy="188214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86393" cy="1891669"/>
                          </a:xfrm>
                          <a:prstGeom prst="rect">
                            <a:avLst/>
                          </a:prstGeom>
                          <a:noFill/>
                          <a:ln>
                            <a:noFill/>
                          </a:ln>
                        </pic:spPr>
                      </pic:pic>
                    </a:graphicData>
                  </a:graphic>
                </wp:inline>
              </w:drawing>
            </w:r>
          </w:p>
          <w:p w14:paraId="662EDC16" w14:textId="77777777" w:rsidR="000672CD" w:rsidRDefault="000672CD" w:rsidP="00776E2C"/>
        </w:tc>
        <w:tc>
          <w:tcPr>
            <w:tcW w:w="4675" w:type="dxa"/>
          </w:tcPr>
          <w:p w14:paraId="2EBE2FCE" w14:textId="77777777" w:rsidR="000672CD" w:rsidRDefault="000672CD" w:rsidP="00776E2C">
            <w:r>
              <w:t>B)</w:t>
            </w:r>
          </w:p>
          <w:p w14:paraId="513CB652" w14:textId="77777777" w:rsidR="000672CD" w:rsidRDefault="000672CD" w:rsidP="00776E2C">
            <w:pPr>
              <w:jc w:val="center"/>
            </w:pPr>
            <w:r>
              <w:rPr>
                <w:noProof/>
              </w:rPr>
              <w:drawing>
                <wp:inline distT="0" distB="0" distL="0" distR="0" wp14:anchorId="159DAA18" wp14:editId="5C9309EC">
                  <wp:extent cx="2705325" cy="1905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37477" cy="1927640"/>
                          </a:xfrm>
                          <a:prstGeom prst="rect">
                            <a:avLst/>
                          </a:prstGeom>
                          <a:noFill/>
                          <a:ln>
                            <a:noFill/>
                          </a:ln>
                        </pic:spPr>
                      </pic:pic>
                    </a:graphicData>
                  </a:graphic>
                </wp:inline>
              </w:drawing>
            </w:r>
          </w:p>
        </w:tc>
      </w:tr>
      <w:tr w:rsidR="000672CD" w14:paraId="0D38DCA9" w14:textId="77777777" w:rsidTr="0084751B">
        <w:trPr>
          <w:jc w:val="center"/>
        </w:trPr>
        <w:tc>
          <w:tcPr>
            <w:tcW w:w="4675" w:type="dxa"/>
          </w:tcPr>
          <w:p w14:paraId="139E4DDF" w14:textId="77777777" w:rsidR="000672CD" w:rsidRDefault="000672CD" w:rsidP="00776E2C">
            <w:r>
              <w:t>C)</w:t>
            </w:r>
          </w:p>
          <w:p w14:paraId="3B1E1431" w14:textId="77777777" w:rsidR="000672CD" w:rsidRDefault="000672CD" w:rsidP="00776E2C">
            <w:pPr>
              <w:jc w:val="center"/>
            </w:pPr>
            <w:r>
              <w:rPr>
                <w:noProof/>
              </w:rPr>
              <w:drawing>
                <wp:inline distT="0" distB="0" distL="0" distR="0" wp14:anchorId="0FF08D36" wp14:editId="1A66085E">
                  <wp:extent cx="2640397" cy="1859280"/>
                  <wp:effectExtent l="0" t="0" r="762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75430" cy="1883949"/>
                          </a:xfrm>
                          <a:prstGeom prst="rect">
                            <a:avLst/>
                          </a:prstGeom>
                          <a:noFill/>
                          <a:ln>
                            <a:noFill/>
                          </a:ln>
                        </pic:spPr>
                      </pic:pic>
                    </a:graphicData>
                  </a:graphic>
                </wp:inline>
              </w:drawing>
            </w:r>
          </w:p>
          <w:p w14:paraId="0BF96DC7" w14:textId="77777777" w:rsidR="000672CD" w:rsidRDefault="000672CD" w:rsidP="00776E2C"/>
        </w:tc>
        <w:tc>
          <w:tcPr>
            <w:tcW w:w="4675" w:type="dxa"/>
          </w:tcPr>
          <w:p w14:paraId="7AF513D3" w14:textId="77777777" w:rsidR="000672CD" w:rsidRDefault="000672CD" w:rsidP="00776E2C">
            <w:r>
              <w:t>D)</w:t>
            </w:r>
          </w:p>
          <w:p w14:paraId="2706901F" w14:textId="77777777" w:rsidR="000672CD" w:rsidRPr="00F755F2" w:rsidRDefault="000672CD" w:rsidP="00776E2C">
            <w:pPr>
              <w:rPr>
                <w:sz w:val="32"/>
                <w:szCs w:val="32"/>
              </w:rPr>
            </w:pPr>
          </w:p>
          <w:p w14:paraId="41D3C283" w14:textId="77777777" w:rsidR="000672CD" w:rsidRDefault="000672CD" w:rsidP="00776E2C"/>
          <w:p w14:paraId="73D9FFD7" w14:textId="77777777" w:rsidR="000672CD" w:rsidRDefault="000672CD" w:rsidP="00776E2C">
            <w:pPr>
              <w:jc w:val="center"/>
            </w:pPr>
            <w:r>
              <w:rPr>
                <w:noProof/>
              </w:rPr>
              <w:drawing>
                <wp:inline distT="0" distB="0" distL="0" distR="0" wp14:anchorId="575BB705" wp14:editId="74890F7C">
                  <wp:extent cx="2058035" cy="1036320"/>
                  <wp:effectExtent l="0" t="0" r="0" b="0"/>
                  <wp:docPr id="28" name="Picture 28" descr="upload.wikimedia.org/wikipedia/commons/thum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load.wikimedia.org/wikipedia/commons/thumb/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67794" cy="1041234"/>
                          </a:xfrm>
                          <a:prstGeom prst="rect">
                            <a:avLst/>
                          </a:prstGeom>
                          <a:noFill/>
                          <a:ln>
                            <a:noFill/>
                          </a:ln>
                        </pic:spPr>
                      </pic:pic>
                    </a:graphicData>
                  </a:graphic>
                </wp:inline>
              </w:drawing>
            </w:r>
          </w:p>
        </w:tc>
      </w:tr>
    </w:tbl>
    <w:p w14:paraId="5975F51E" w14:textId="77777777" w:rsidR="000672CD" w:rsidRDefault="000672CD" w:rsidP="00776E2C">
      <w:pPr>
        <w:spacing w:after="0" w:line="240" w:lineRule="auto"/>
        <w:rPr>
          <w:rFonts w:cstheme="minorHAnsi"/>
          <w:b/>
          <w:bCs/>
          <w:sz w:val="28"/>
          <w:szCs w:val="28"/>
        </w:rPr>
      </w:pPr>
    </w:p>
    <w:p w14:paraId="1D4962CE" w14:textId="77777777" w:rsidR="000672CD" w:rsidRPr="00E63E18" w:rsidRDefault="000672CD" w:rsidP="00776E2C">
      <w:pPr>
        <w:spacing w:after="0" w:line="240" w:lineRule="auto"/>
        <w:rPr>
          <w:rFonts w:ascii="Times New Roman" w:hAnsi="Times New Roman" w:cs="Times New Roman"/>
          <w:b/>
          <w:bCs/>
          <w:sz w:val="26"/>
          <w:szCs w:val="26"/>
        </w:rPr>
      </w:pPr>
      <w:r w:rsidRPr="00E63E18">
        <w:rPr>
          <w:rFonts w:ascii="Times New Roman" w:hAnsi="Times New Roman" w:cs="Times New Roman"/>
          <w:b/>
          <w:bCs/>
          <w:sz w:val="26"/>
          <w:szCs w:val="26"/>
        </w:rPr>
        <w:t>Uzdevuma “PIESPĒLES” apraksts (sk. attēlus):</w:t>
      </w:r>
    </w:p>
    <w:p w14:paraId="3FF7980A" w14:textId="4ABD9435" w:rsidR="000672CD" w:rsidRPr="003A3DC7" w:rsidRDefault="000672CD" w:rsidP="00776E2C">
      <w:pPr>
        <w:spacing w:after="0" w:line="240" w:lineRule="auto"/>
        <w:ind w:firstLine="709"/>
        <w:rPr>
          <w:rFonts w:ascii="Times New Roman" w:hAnsi="Times New Roman" w:cs="Times New Roman"/>
          <w:sz w:val="26"/>
          <w:szCs w:val="26"/>
        </w:rPr>
      </w:pPr>
      <w:r w:rsidRPr="003A3DC7">
        <w:rPr>
          <w:rFonts w:ascii="Times New Roman" w:hAnsi="Times New Roman" w:cs="Times New Roman"/>
          <w:sz w:val="26"/>
          <w:szCs w:val="26"/>
        </w:rPr>
        <w:t>Pieci komandas dalībnieki, sadalās un nostājas pie 2 izvietotajiem konusiem pie basketbola soda līnijas / sodas sāna līnijas krustojumā (sk. attēlu A.). Uzdevumā ir 2 konusi (divi konusi uz basketbola sod līnijas/soda sāna līnijas krustojumos). Uzdevuma veikšanai nepieciešama viena basketbola bumba</w:t>
      </w:r>
    </w:p>
    <w:p w14:paraId="18908CD4" w14:textId="77777777" w:rsidR="000672CD" w:rsidRPr="00E63E18" w:rsidRDefault="000672CD" w:rsidP="00776E2C">
      <w:pPr>
        <w:spacing w:after="0" w:line="240" w:lineRule="auto"/>
        <w:rPr>
          <w:rFonts w:ascii="Times New Roman" w:hAnsi="Times New Roman" w:cs="Times New Roman"/>
          <w:b/>
          <w:bCs/>
          <w:color w:val="000000"/>
          <w:sz w:val="26"/>
          <w:szCs w:val="26"/>
          <w:shd w:val="clear" w:color="auto" w:fill="DEDFE1"/>
        </w:rPr>
      </w:pPr>
      <w:r w:rsidRPr="00E63E18">
        <w:rPr>
          <w:rFonts w:ascii="Times New Roman" w:hAnsi="Times New Roman" w:cs="Times New Roman"/>
          <w:color w:val="000000"/>
          <w:sz w:val="26"/>
          <w:szCs w:val="26"/>
          <w:shd w:val="clear" w:color="auto" w:fill="DEDFE1"/>
        </w:rPr>
        <w:t xml:space="preserve"> </w:t>
      </w:r>
      <w:r w:rsidRPr="0040650B">
        <w:rPr>
          <w:rFonts w:ascii="Times New Roman" w:hAnsi="Times New Roman" w:cs="Times New Roman"/>
          <w:b/>
          <w:bCs/>
          <w:sz w:val="26"/>
          <w:szCs w:val="26"/>
        </w:rPr>
        <w:t>Attēls A)</w:t>
      </w:r>
      <w:r w:rsidRPr="00E63E18">
        <w:rPr>
          <w:rFonts w:ascii="Times New Roman" w:hAnsi="Times New Roman" w:cs="Times New Roman"/>
          <w:b/>
          <w:bCs/>
          <w:color w:val="000000"/>
          <w:sz w:val="26"/>
          <w:szCs w:val="26"/>
          <w:shd w:val="clear" w:color="auto" w:fill="DEDFE1"/>
        </w:rPr>
        <w:t xml:space="preserve"> </w:t>
      </w:r>
    </w:p>
    <w:p w14:paraId="7C7768A5" w14:textId="0F1C09BA" w:rsidR="000672CD" w:rsidRPr="0040650B" w:rsidRDefault="000672CD" w:rsidP="00776E2C">
      <w:pPr>
        <w:pStyle w:val="Sarakstarindkopa"/>
        <w:numPr>
          <w:ilvl w:val="0"/>
          <w:numId w:val="12"/>
        </w:numPr>
        <w:spacing w:after="0" w:line="240" w:lineRule="auto"/>
        <w:ind w:left="851"/>
        <w:jc w:val="both"/>
        <w:rPr>
          <w:rFonts w:ascii="Times New Roman" w:hAnsi="Times New Roman" w:cs="Times New Roman"/>
          <w:sz w:val="26"/>
          <w:szCs w:val="26"/>
        </w:rPr>
      </w:pPr>
      <w:r w:rsidRPr="0040650B">
        <w:rPr>
          <w:rFonts w:ascii="Times New Roman" w:hAnsi="Times New Roman" w:cs="Times New Roman"/>
          <w:sz w:val="26"/>
          <w:szCs w:val="26"/>
        </w:rPr>
        <w:t xml:space="preserve">Uzdevums sākas ar “#1 dalībnieka” piespēli (pa gaisu) pretim pie konusa stāvošam “#2 dalībniekam”. </w:t>
      </w:r>
    </w:p>
    <w:p w14:paraId="0BF674A9" w14:textId="77777777" w:rsidR="000672CD" w:rsidRPr="0040650B" w:rsidRDefault="000672CD" w:rsidP="00776E2C">
      <w:pPr>
        <w:pStyle w:val="Sarakstarindkopa"/>
        <w:numPr>
          <w:ilvl w:val="0"/>
          <w:numId w:val="12"/>
        </w:numPr>
        <w:spacing w:after="0" w:line="240" w:lineRule="auto"/>
        <w:ind w:left="851"/>
        <w:jc w:val="both"/>
        <w:rPr>
          <w:rFonts w:ascii="Times New Roman" w:hAnsi="Times New Roman" w:cs="Times New Roman"/>
          <w:sz w:val="26"/>
          <w:szCs w:val="26"/>
        </w:rPr>
      </w:pPr>
      <w:r w:rsidRPr="0040650B">
        <w:rPr>
          <w:rFonts w:ascii="Times New Roman" w:hAnsi="Times New Roman" w:cs="Times New Roman"/>
          <w:sz w:val="26"/>
          <w:szCs w:val="26"/>
        </w:rPr>
        <w:t xml:space="preserve">Pēc piespēles izdarīšanas “#1 dalībnieks” skrien uz pretējo konusu un stājas kolonnas galā. </w:t>
      </w:r>
    </w:p>
    <w:p w14:paraId="08E62E78" w14:textId="77777777" w:rsidR="000672CD" w:rsidRPr="0040650B" w:rsidRDefault="000672CD" w:rsidP="00776E2C">
      <w:pPr>
        <w:spacing w:after="0" w:line="240" w:lineRule="auto"/>
        <w:rPr>
          <w:rFonts w:ascii="Times New Roman" w:hAnsi="Times New Roman" w:cs="Times New Roman"/>
          <w:b/>
          <w:bCs/>
          <w:sz w:val="26"/>
          <w:szCs w:val="26"/>
        </w:rPr>
      </w:pPr>
      <w:r w:rsidRPr="0040650B">
        <w:rPr>
          <w:rFonts w:ascii="Times New Roman" w:hAnsi="Times New Roman" w:cs="Times New Roman"/>
          <w:b/>
          <w:bCs/>
          <w:sz w:val="26"/>
          <w:szCs w:val="26"/>
        </w:rPr>
        <w:t>Attēls B)</w:t>
      </w:r>
    </w:p>
    <w:p w14:paraId="0191787B" w14:textId="77777777" w:rsidR="000672CD" w:rsidRPr="0040650B" w:rsidRDefault="000672CD" w:rsidP="00776E2C">
      <w:pPr>
        <w:pStyle w:val="Sarakstarindkopa"/>
        <w:numPr>
          <w:ilvl w:val="0"/>
          <w:numId w:val="13"/>
        </w:numPr>
        <w:spacing w:after="0" w:line="240" w:lineRule="auto"/>
        <w:ind w:left="851"/>
        <w:jc w:val="both"/>
        <w:rPr>
          <w:rFonts w:ascii="Times New Roman" w:hAnsi="Times New Roman" w:cs="Times New Roman"/>
          <w:sz w:val="26"/>
          <w:szCs w:val="26"/>
        </w:rPr>
      </w:pPr>
      <w:r w:rsidRPr="0040650B">
        <w:rPr>
          <w:rFonts w:ascii="Times New Roman" w:hAnsi="Times New Roman" w:cs="Times New Roman"/>
          <w:sz w:val="26"/>
          <w:szCs w:val="26"/>
        </w:rPr>
        <w:t>“#2 dalībnieks” notverot “#1 dalībnieka” piespēli, apstrādā bumbu un dod piespēli (ar atsitienu pret grīdu) uz priekšu “#3 dalībniekam”.</w:t>
      </w:r>
    </w:p>
    <w:p w14:paraId="44C7B3B7" w14:textId="77777777" w:rsidR="000672CD" w:rsidRPr="0040650B" w:rsidRDefault="000672CD" w:rsidP="00776E2C">
      <w:pPr>
        <w:pStyle w:val="Sarakstarindkopa"/>
        <w:numPr>
          <w:ilvl w:val="0"/>
          <w:numId w:val="13"/>
        </w:numPr>
        <w:spacing w:after="0" w:line="240" w:lineRule="auto"/>
        <w:ind w:left="851"/>
        <w:jc w:val="both"/>
        <w:rPr>
          <w:rFonts w:ascii="Times New Roman" w:hAnsi="Times New Roman" w:cs="Times New Roman"/>
          <w:sz w:val="26"/>
          <w:szCs w:val="26"/>
        </w:rPr>
      </w:pPr>
      <w:r w:rsidRPr="0040650B">
        <w:rPr>
          <w:rFonts w:ascii="Times New Roman" w:hAnsi="Times New Roman" w:cs="Times New Roman"/>
          <w:sz w:val="26"/>
          <w:szCs w:val="26"/>
        </w:rPr>
        <w:t>Pēc piespēles izdarīšanas “#2 dalībnieks” skrien uz pretējo konusu un stājas kolonnas galā.</w:t>
      </w:r>
    </w:p>
    <w:p w14:paraId="3C4653B1" w14:textId="77777777" w:rsidR="000672CD" w:rsidRPr="0040650B" w:rsidRDefault="000672CD" w:rsidP="00776E2C">
      <w:pPr>
        <w:spacing w:after="0" w:line="240" w:lineRule="auto"/>
        <w:rPr>
          <w:rFonts w:ascii="Times New Roman" w:hAnsi="Times New Roman" w:cs="Times New Roman"/>
          <w:b/>
          <w:bCs/>
          <w:sz w:val="26"/>
          <w:szCs w:val="26"/>
        </w:rPr>
      </w:pPr>
      <w:r w:rsidRPr="0040650B">
        <w:rPr>
          <w:rFonts w:ascii="Times New Roman" w:hAnsi="Times New Roman" w:cs="Times New Roman"/>
          <w:b/>
          <w:bCs/>
          <w:sz w:val="26"/>
          <w:szCs w:val="26"/>
        </w:rPr>
        <w:t>Attēls C)</w:t>
      </w:r>
    </w:p>
    <w:p w14:paraId="710574EE" w14:textId="36AC8FA8" w:rsidR="000672CD" w:rsidRDefault="000672CD" w:rsidP="00776E2C">
      <w:pPr>
        <w:spacing w:after="0" w:line="240" w:lineRule="auto"/>
        <w:ind w:firstLine="709"/>
        <w:rPr>
          <w:rFonts w:ascii="Times New Roman" w:hAnsi="Times New Roman" w:cs="Times New Roman"/>
          <w:sz w:val="26"/>
          <w:szCs w:val="26"/>
        </w:rPr>
      </w:pPr>
      <w:r w:rsidRPr="003A3DC7">
        <w:rPr>
          <w:rFonts w:ascii="Times New Roman" w:hAnsi="Times New Roman" w:cs="Times New Roman"/>
          <w:sz w:val="26"/>
          <w:szCs w:val="26"/>
        </w:rPr>
        <w:t>Komandas dalībnieki izpilda identisku procesu – piespēlē un pārvietojas kā  attēlā A) un B).</w:t>
      </w:r>
    </w:p>
    <w:p w14:paraId="150FE8B7" w14:textId="77777777" w:rsidR="00B1695E" w:rsidRPr="003A3DC7" w:rsidRDefault="00B1695E" w:rsidP="00776E2C">
      <w:pPr>
        <w:spacing w:after="0" w:line="240" w:lineRule="auto"/>
        <w:ind w:firstLine="709"/>
        <w:rPr>
          <w:rFonts w:ascii="Times New Roman" w:hAnsi="Times New Roman" w:cs="Times New Roman"/>
          <w:sz w:val="26"/>
          <w:szCs w:val="26"/>
        </w:rPr>
      </w:pPr>
    </w:p>
    <w:p w14:paraId="7963C12C" w14:textId="77777777" w:rsidR="000672CD" w:rsidRPr="0040650B" w:rsidRDefault="000672CD" w:rsidP="00776E2C">
      <w:pPr>
        <w:spacing w:after="0" w:line="240" w:lineRule="auto"/>
        <w:rPr>
          <w:rFonts w:ascii="Times New Roman" w:hAnsi="Times New Roman" w:cs="Times New Roman"/>
          <w:b/>
          <w:bCs/>
          <w:sz w:val="26"/>
          <w:szCs w:val="26"/>
        </w:rPr>
      </w:pPr>
      <w:r w:rsidRPr="0040650B">
        <w:rPr>
          <w:rFonts w:ascii="Times New Roman" w:hAnsi="Times New Roman" w:cs="Times New Roman"/>
          <w:b/>
          <w:bCs/>
          <w:sz w:val="26"/>
          <w:szCs w:val="26"/>
        </w:rPr>
        <w:lastRenderedPageBreak/>
        <w:t>Attēls D)</w:t>
      </w:r>
    </w:p>
    <w:p w14:paraId="4E1BBDFA" w14:textId="1E5F6F4D" w:rsidR="000672CD" w:rsidRDefault="000672CD" w:rsidP="00776E2C">
      <w:pPr>
        <w:spacing w:after="0" w:line="240" w:lineRule="auto"/>
        <w:ind w:firstLine="709"/>
        <w:rPr>
          <w:rFonts w:ascii="Times New Roman" w:hAnsi="Times New Roman" w:cs="Times New Roman"/>
          <w:sz w:val="26"/>
          <w:szCs w:val="26"/>
        </w:rPr>
      </w:pPr>
      <w:r w:rsidRPr="003A3DC7">
        <w:rPr>
          <w:rFonts w:ascii="Times New Roman" w:hAnsi="Times New Roman" w:cs="Times New Roman"/>
          <w:sz w:val="26"/>
          <w:szCs w:val="26"/>
        </w:rPr>
        <w:t>Uzdevums tiek pildīts kamēr beidzas laika limits. Uzdevumam ir nepārtrauktības princips.</w:t>
      </w:r>
    </w:p>
    <w:p w14:paraId="4E3DA700" w14:textId="77777777" w:rsidR="00B1695E" w:rsidRPr="003A3DC7" w:rsidRDefault="00B1695E" w:rsidP="00776E2C">
      <w:pPr>
        <w:spacing w:after="0" w:line="240" w:lineRule="auto"/>
        <w:ind w:firstLine="709"/>
        <w:rPr>
          <w:rFonts w:ascii="Times New Roman" w:hAnsi="Times New Roman" w:cs="Times New Roman"/>
          <w:sz w:val="26"/>
          <w:szCs w:val="26"/>
        </w:rPr>
      </w:pPr>
    </w:p>
    <w:p w14:paraId="1953FA30" w14:textId="77777777" w:rsidR="000672CD" w:rsidRPr="0040650B" w:rsidRDefault="000672CD" w:rsidP="00776E2C">
      <w:pPr>
        <w:spacing w:after="0" w:line="240" w:lineRule="auto"/>
        <w:rPr>
          <w:rFonts w:ascii="Times New Roman" w:hAnsi="Times New Roman" w:cs="Times New Roman"/>
          <w:b/>
          <w:bCs/>
          <w:sz w:val="26"/>
          <w:szCs w:val="26"/>
        </w:rPr>
      </w:pPr>
      <w:r w:rsidRPr="0040650B">
        <w:rPr>
          <w:rFonts w:ascii="Times New Roman" w:hAnsi="Times New Roman" w:cs="Times New Roman"/>
          <w:b/>
          <w:bCs/>
          <w:sz w:val="26"/>
          <w:szCs w:val="26"/>
        </w:rPr>
        <w:t>Uzdevuma rezultāts</w:t>
      </w:r>
    </w:p>
    <w:p w14:paraId="45B1D02A" w14:textId="77777777" w:rsidR="000672CD" w:rsidRPr="003A3DC7" w:rsidRDefault="000672CD" w:rsidP="00776E2C">
      <w:pPr>
        <w:spacing w:after="0" w:line="240" w:lineRule="auto"/>
        <w:ind w:firstLine="709"/>
        <w:rPr>
          <w:rFonts w:ascii="Times New Roman" w:hAnsi="Times New Roman" w:cs="Times New Roman"/>
          <w:sz w:val="26"/>
          <w:szCs w:val="26"/>
        </w:rPr>
      </w:pPr>
      <w:r w:rsidRPr="003A3DC7">
        <w:rPr>
          <w:rFonts w:ascii="Times New Roman" w:hAnsi="Times New Roman" w:cs="Times New Roman"/>
          <w:sz w:val="26"/>
          <w:szCs w:val="26"/>
        </w:rPr>
        <w:t xml:space="preserve">Katrs piespēlētā piespēle komandai dod – vienu punktu! </w:t>
      </w:r>
    </w:p>
    <w:p w14:paraId="518BB519" w14:textId="77777777" w:rsidR="000672CD" w:rsidRPr="00E63E18" w:rsidRDefault="000672CD" w:rsidP="00776E2C">
      <w:pPr>
        <w:spacing w:after="0" w:line="240" w:lineRule="auto"/>
        <w:ind w:firstLine="709"/>
        <w:rPr>
          <w:rFonts w:ascii="Times New Roman" w:hAnsi="Times New Roman" w:cs="Times New Roman"/>
          <w:sz w:val="26"/>
          <w:szCs w:val="26"/>
        </w:rPr>
      </w:pPr>
      <w:r w:rsidRPr="003A3DC7">
        <w:rPr>
          <w:rFonts w:ascii="Times New Roman" w:hAnsi="Times New Roman" w:cs="Times New Roman"/>
          <w:sz w:val="26"/>
          <w:szCs w:val="26"/>
        </w:rPr>
        <w:t>Kopējais punktu skaits galvenais tiesnesis piefiksē sacensību protokolā!</w:t>
      </w:r>
      <w:r w:rsidRPr="00E63E18">
        <w:rPr>
          <w:rFonts w:ascii="Times New Roman" w:hAnsi="Times New Roman" w:cs="Times New Roman"/>
          <w:sz w:val="26"/>
          <w:szCs w:val="26"/>
        </w:rPr>
        <w:t xml:space="preserve"> </w:t>
      </w:r>
    </w:p>
    <w:p w14:paraId="77AF51C0" w14:textId="77777777" w:rsidR="000672CD" w:rsidRPr="0040650B" w:rsidRDefault="000672CD" w:rsidP="00776E2C">
      <w:pPr>
        <w:spacing w:after="0" w:line="240" w:lineRule="auto"/>
        <w:rPr>
          <w:rFonts w:ascii="Times New Roman" w:hAnsi="Times New Roman" w:cs="Times New Roman"/>
          <w:b/>
          <w:bCs/>
          <w:sz w:val="26"/>
          <w:szCs w:val="26"/>
        </w:rPr>
      </w:pPr>
    </w:p>
    <w:p w14:paraId="1BE03281" w14:textId="77777777" w:rsidR="000672CD" w:rsidRPr="0040650B" w:rsidRDefault="000672CD" w:rsidP="00776E2C">
      <w:pPr>
        <w:spacing w:after="0" w:line="240" w:lineRule="auto"/>
        <w:rPr>
          <w:rFonts w:ascii="Times New Roman" w:hAnsi="Times New Roman" w:cs="Times New Roman"/>
          <w:b/>
          <w:bCs/>
          <w:sz w:val="26"/>
          <w:szCs w:val="26"/>
        </w:rPr>
      </w:pPr>
      <w:r w:rsidRPr="0040650B">
        <w:rPr>
          <w:rFonts w:ascii="Times New Roman" w:hAnsi="Times New Roman" w:cs="Times New Roman"/>
          <w:b/>
          <w:bCs/>
          <w:sz w:val="26"/>
          <w:szCs w:val="26"/>
        </w:rPr>
        <w:t>Uzdevuma laiks</w:t>
      </w:r>
    </w:p>
    <w:p w14:paraId="02FE4D2B" w14:textId="77777777" w:rsidR="000672CD" w:rsidRPr="003A3DC7" w:rsidRDefault="000672CD" w:rsidP="00776E2C">
      <w:pPr>
        <w:spacing w:after="0" w:line="240" w:lineRule="auto"/>
        <w:ind w:firstLine="709"/>
        <w:rPr>
          <w:rFonts w:ascii="Times New Roman" w:hAnsi="Times New Roman" w:cs="Times New Roman"/>
          <w:sz w:val="26"/>
          <w:szCs w:val="26"/>
        </w:rPr>
      </w:pPr>
      <w:r w:rsidRPr="003A3DC7">
        <w:rPr>
          <w:rFonts w:ascii="Times New Roman" w:hAnsi="Times New Roman" w:cs="Times New Roman"/>
          <w:sz w:val="26"/>
          <w:szCs w:val="26"/>
        </w:rPr>
        <w:t>Uzdevums tiek pildīts 3 minūtes.</w:t>
      </w:r>
    </w:p>
    <w:p w14:paraId="70E316FA" w14:textId="77777777" w:rsidR="000672CD" w:rsidRPr="003A3DC7" w:rsidRDefault="000672CD" w:rsidP="00776E2C">
      <w:pPr>
        <w:spacing w:after="0" w:line="240" w:lineRule="auto"/>
        <w:ind w:firstLine="709"/>
        <w:rPr>
          <w:rFonts w:ascii="Times New Roman" w:hAnsi="Times New Roman" w:cs="Times New Roman"/>
          <w:sz w:val="26"/>
          <w:szCs w:val="26"/>
        </w:rPr>
      </w:pPr>
      <w:r w:rsidRPr="003A3DC7">
        <w:rPr>
          <w:rFonts w:ascii="Times New Roman" w:hAnsi="Times New Roman" w:cs="Times New Roman"/>
          <w:sz w:val="26"/>
          <w:szCs w:val="26"/>
        </w:rPr>
        <w:t>Piespēles no L puses tiek dotas pa gaisu, piespēles no KR puses tiek dotas ar atsitienu pret grīdu.</w:t>
      </w:r>
    </w:p>
    <w:p w14:paraId="52F5630B" w14:textId="091B4400" w:rsidR="000672CD" w:rsidRPr="00E63E18" w:rsidRDefault="000672CD" w:rsidP="00776E2C">
      <w:pPr>
        <w:spacing w:after="0" w:line="240" w:lineRule="auto"/>
        <w:ind w:firstLine="709"/>
        <w:rPr>
          <w:rFonts w:ascii="Times New Roman" w:hAnsi="Times New Roman" w:cs="Times New Roman"/>
          <w:sz w:val="26"/>
          <w:szCs w:val="26"/>
        </w:rPr>
      </w:pPr>
      <w:r w:rsidRPr="003A3DC7">
        <w:rPr>
          <w:rFonts w:ascii="Times New Roman" w:hAnsi="Times New Roman" w:cs="Times New Roman"/>
          <w:sz w:val="26"/>
          <w:szCs w:val="26"/>
        </w:rPr>
        <w:t>Uzdevuma sākums un beigu signāls ir tiesneša svilpe</w:t>
      </w:r>
      <w:r w:rsidR="00DD61F4" w:rsidRPr="003A3DC7">
        <w:rPr>
          <w:rFonts w:ascii="Times New Roman" w:hAnsi="Times New Roman" w:cs="Times New Roman"/>
          <w:sz w:val="26"/>
          <w:szCs w:val="26"/>
        </w:rPr>
        <w:t>.</w:t>
      </w:r>
    </w:p>
    <w:p w14:paraId="4AF15D1C" w14:textId="72B6869D" w:rsidR="00031B57" w:rsidRDefault="00031B57" w:rsidP="00776E2C">
      <w:pPr>
        <w:spacing w:after="0" w:line="240" w:lineRule="auto"/>
        <w:rPr>
          <w:sz w:val="12"/>
          <w:szCs w:val="12"/>
        </w:rPr>
      </w:pPr>
      <w:r>
        <w:rPr>
          <w:sz w:val="12"/>
          <w:szCs w:val="12"/>
        </w:rPr>
        <w:br w:type="page"/>
      </w:r>
    </w:p>
    <w:p w14:paraId="5F57182A" w14:textId="77777777" w:rsidR="000672CD" w:rsidRPr="0058340E" w:rsidRDefault="000672CD" w:rsidP="00776E2C">
      <w:pPr>
        <w:spacing w:after="0" w:line="240" w:lineRule="auto"/>
        <w:rPr>
          <w:sz w:val="12"/>
          <w:szCs w:val="12"/>
        </w:rPr>
      </w:pPr>
    </w:p>
    <w:p w14:paraId="288DEA71" w14:textId="60C39881" w:rsidR="000672CD" w:rsidRPr="00640CD8" w:rsidRDefault="00640CD8" w:rsidP="00776E2C">
      <w:pPr>
        <w:spacing w:after="0" w:line="240" w:lineRule="auto"/>
        <w:ind w:left="720"/>
        <w:rPr>
          <w:rFonts w:ascii="Times New Roman" w:hAnsi="Times New Roman" w:cs="Times New Roman"/>
          <w:b/>
          <w:bCs/>
          <w:sz w:val="26"/>
          <w:szCs w:val="26"/>
        </w:rPr>
      </w:pPr>
      <w:r>
        <w:rPr>
          <w:rFonts w:ascii="Times New Roman" w:hAnsi="Times New Roman" w:cs="Times New Roman"/>
          <w:b/>
          <w:bCs/>
          <w:sz w:val="26"/>
          <w:szCs w:val="26"/>
        </w:rPr>
        <w:t xml:space="preserve">4. </w:t>
      </w:r>
      <w:r w:rsidR="000672CD" w:rsidRPr="00640CD8">
        <w:rPr>
          <w:rFonts w:ascii="Times New Roman" w:hAnsi="Times New Roman" w:cs="Times New Roman"/>
          <w:b/>
          <w:bCs/>
          <w:sz w:val="26"/>
          <w:szCs w:val="26"/>
        </w:rPr>
        <w:t>Uzdevums “DUBULTAIS METIENS”</w:t>
      </w:r>
    </w:p>
    <w:tbl>
      <w:tblPr>
        <w:tblStyle w:val="Reatabula"/>
        <w:tblW w:w="0" w:type="auto"/>
        <w:jc w:val="center"/>
        <w:tblLook w:val="04A0" w:firstRow="1" w:lastRow="0" w:firstColumn="1" w:lastColumn="0" w:noHBand="0" w:noVBand="1"/>
      </w:tblPr>
      <w:tblGrid>
        <w:gridCol w:w="4996"/>
        <w:gridCol w:w="4966"/>
      </w:tblGrid>
      <w:tr w:rsidR="000672CD" w14:paraId="6E7CF1B6" w14:textId="77777777" w:rsidTr="0084751B">
        <w:trPr>
          <w:jc w:val="center"/>
        </w:trPr>
        <w:tc>
          <w:tcPr>
            <w:tcW w:w="5352" w:type="dxa"/>
          </w:tcPr>
          <w:p w14:paraId="6767C0C6" w14:textId="77777777" w:rsidR="000672CD" w:rsidRDefault="000672CD" w:rsidP="00776E2C">
            <w:r>
              <w:t>A)</w:t>
            </w:r>
          </w:p>
          <w:p w14:paraId="125B4FF6" w14:textId="77777777" w:rsidR="000672CD" w:rsidRDefault="000672CD" w:rsidP="00776E2C">
            <w:pPr>
              <w:jc w:val="center"/>
            </w:pPr>
            <w:r>
              <w:rPr>
                <w:noProof/>
              </w:rPr>
              <w:drawing>
                <wp:inline distT="0" distB="0" distL="0" distR="0" wp14:anchorId="4923EBA0" wp14:editId="02134267">
                  <wp:extent cx="2941320" cy="2071180"/>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59061" cy="2083673"/>
                          </a:xfrm>
                          <a:prstGeom prst="rect">
                            <a:avLst/>
                          </a:prstGeom>
                          <a:noFill/>
                          <a:ln>
                            <a:noFill/>
                          </a:ln>
                        </pic:spPr>
                      </pic:pic>
                    </a:graphicData>
                  </a:graphic>
                </wp:inline>
              </w:drawing>
            </w:r>
          </w:p>
          <w:p w14:paraId="541756A6" w14:textId="77777777" w:rsidR="000672CD" w:rsidRDefault="000672CD" w:rsidP="00776E2C"/>
        </w:tc>
        <w:tc>
          <w:tcPr>
            <w:tcW w:w="5133" w:type="dxa"/>
          </w:tcPr>
          <w:p w14:paraId="1E6406AF" w14:textId="77777777" w:rsidR="000672CD" w:rsidRDefault="000672CD" w:rsidP="00776E2C">
            <w:r>
              <w:t>B)</w:t>
            </w:r>
          </w:p>
          <w:p w14:paraId="7E611C05" w14:textId="77777777" w:rsidR="000672CD" w:rsidRDefault="000672CD" w:rsidP="00776E2C">
            <w:pPr>
              <w:jc w:val="center"/>
            </w:pPr>
            <w:r>
              <w:rPr>
                <w:noProof/>
              </w:rPr>
              <w:drawing>
                <wp:inline distT="0" distB="0" distL="0" distR="0" wp14:anchorId="37E724C3" wp14:editId="397A2149">
                  <wp:extent cx="2971800" cy="2092641"/>
                  <wp:effectExtent l="0" t="0" r="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18539" cy="2125553"/>
                          </a:xfrm>
                          <a:prstGeom prst="rect">
                            <a:avLst/>
                          </a:prstGeom>
                          <a:noFill/>
                          <a:ln>
                            <a:noFill/>
                          </a:ln>
                        </pic:spPr>
                      </pic:pic>
                    </a:graphicData>
                  </a:graphic>
                </wp:inline>
              </w:drawing>
            </w:r>
          </w:p>
        </w:tc>
      </w:tr>
      <w:tr w:rsidR="000672CD" w14:paraId="52A76E08" w14:textId="77777777" w:rsidTr="0084751B">
        <w:trPr>
          <w:jc w:val="center"/>
        </w:trPr>
        <w:tc>
          <w:tcPr>
            <w:tcW w:w="5352" w:type="dxa"/>
          </w:tcPr>
          <w:p w14:paraId="4A51C3BC" w14:textId="77777777" w:rsidR="000672CD" w:rsidRDefault="000672CD" w:rsidP="00776E2C">
            <w:r>
              <w:t>C)</w:t>
            </w:r>
          </w:p>
          <w:p w14:paraId="3DCEDD70" w14:textId="77777777" w:rsidR="000672CD" w:rsidRDefault="000672CD" w:rsidP="00776E2C">
            <w:pPr>
              <w:jc w:val="center"/>
            </w:pPr>
            <w:r>
              <w:rPr>
                <w:noProof/>
              </w:rPr>
              <w:drawing>
                <wp:inline distT="0" distB="0" distL="0" distR="0" wp14:anchorId="1D5BD333" wp14:editId="66C211A8">
                  <wp:extent cx="2933700" cy="2065814"/>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39646" cy="2070001"/>
                          </a:xfrm>
                          <a:prstGeom prst="rect">
                            <a:avLst/>
                          </a:prstGeom>
                          <a:noFill/>
                          <a:ln>
                            <a:noFill/>
                          </a:ln>
                        </pic:spPr>
                      </pic:pic>
                    </a:graphicData>
                  </a:graphic>
                </wp:inline>
              </w:drawing>
            </w:r>
          </w:p>
          <w:p w14:paraId="4411D8DF" w14:textId="77777777" w:rsidR="000672CD" w:rsidRDefault="000672CD" w:rsidP="00776E2C"/>
        </w:tc>
        <w:tc>
          <w:tcPr>
            <w:tcW w:w="5133" w:type="dxa"/>
          </w:tcPr>
          <w:p w14:paraId="7BB9ABEA" w14:textId="77777777" w:rsidR="000672CD" w:rsidRDefault="000672CD" w:rsidP="00776E2C">
            <w:r>
              <w:t>D)</w:t>
            </w:r>
          </w:p>
          <w:p w14:paraId="1D052619" w14:textId="77777777" w:rsidR="000672CD" w:rsidRDefault="000672CD" w:rsidP="00776E2C">
            <w:pPr>
              <w:jc w:val="center"/>
            </w:pPr>
            <w:r>
              <w:rPr>
                <w:noProof/>
              </w:rPr>
              <w:drawing>
                <wp:inline distT="0" distB="0" distL="0" distR="0" wp14:anchorId="3E2C5AD5" wp14:editId="46A5806F">
                  <wp:extent cx="2956560" cy="2081911"/>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69727" cy="2091183"/>
                          </a:xfrm>
                          <a:prstGeom prst="rect">
                            <a:avLst/>
                          </a:prstGeom>
                          <a:noFill/>
                          <a:ln>
                            <a:noFill/>
                          </a:ln>
                        </pic:spPr>
                      </pic:pic>
                    </a:graphicData>
                  </a:graphic>
                </wp:inline>
              </w:drawing>
            </w:r>
          </w:p>
          <w:p w14:paraId="69934ABF" w14:textId="77777777" w:rsidR="000672CD" w:rsidRDefault="000672CD" w:rsidP="00776E2C">
            <w:pPr>
              <w:jc w:val="center"/>
            </w:pPr>
          </w:p>
        </w:tc>
      </w:tr>
      <w:tr w:rsidR="000672CD" w14:paraId="5338F082" w14:textId="77777777" w:rsidTr="0084751B">
        <w:trPr>
          <w:jc w:val="center"/>
        </w:trPr>
        <w:tc>
          <w:tcPr>
            <w:tcW w:w="5352" w:type="dxa"/>
          </w:tcPr>
          <w:p w14:paraId="7C351147" w14:textId="77777777" w:rsidR="000672CD" w:rsidRDefault="000672CD" w:rsidP="00776E2C">
            <w:r>
              <w:t>E)</w:t>
            </w:r>
          </w:p>
          <w:p w14:paraId="1AE4D1F9" w14:textId="77777777" w:rsidR="000672CD" w:rsidRDefault="000672CD" w:rsidP="00776E2C">
            <w:pPr>
              <w:jc w:val="center"/>
            </w:pPr>
            <w:r>
              <w:rPr>
                <w:noProof/>
              </w:rPr>
              <w:drawing>
                <wp:inline distT="0" distB="0" distL="0" distR="0" wp14:anchorId="563D011C" wp14:editId="7D606064">
                  <wp:extent cx="2903220" cy="2044351"/>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17760" cy="2054589"/>
                          </a:xfrm>
                          <a:prstGeom prst="rect">
                            <a:avLst/>
                          </a:prstGeom>
                          <a:noFill/>
                          <a:ln>
                            <a:noFill/>
                          </a:ln>
                        </pic:spPr>
                      </pic:pic>
                    </a:graphicData>
                  </a:graphic>
                </wp:inline>
              </w:drawing>
            </w:r>
          </w:p>
          <w:p w14:paraId="5757F6A0" w14:textId="77777777" w:rsidR="000672CD" w:rsidRDefault="000672CD" w:rsidP="00776E2C">
            <w:pPr>
              <w:jc w:val="center"/>
            </w:pPr>
          </w:p>
        </w:tc>
        <w:tc>
          <w:tcPr>
            <w:tcW w:w="5133" w:type="dxa"/>
          </w:tcPr>
          <w:p w14:paraId="649D48AA" w14:textId="77777777" w:rsidR="000672CD" w:rsidRDefault="000672CD" w:rsidP="00776E2C">
            <w:r>
              <w:t>F)</w:t>
            </w:r>
          </w:p>
          <w:p w14:paraId="00F99B39" w14:textId="77777777" w:rsidR="000672CD" w:rsidRDefault="000672CD" w:rsidP="00776E2C"/>
          <w:p w14:paraId="02C477AF" w14:textId="77777777" w:rsidR="000672CD" w:rsidRDefault="000672CD" w:rsidP="00776E2C"/>
          <w:p w14:paraId="46301ADD" w14:textId="77777777" w:rsidR="000672CD" w:rsidRDefault="000672CD" w:rsidP="00776E2C"/>
          <w:p w14:paraId="3E836EA8" w14:textId="77777777" w:rsidR="000672CD" w:rsidRDefault="000672CD" w:rsidP="00776E2C">
            <w:pPr>
              <w:jc w:val="center"/>
            </w:pPr>
            <w:r>
              <w:rPr>
                <w:noProof/>
              </w:rPr>
              <w:drawing>
                <wp:inline distT="0" distB="0" distL="0" distR="0" wp14:anchorId="755ED8A2" wp14:editId="52A9A5E1">
                  <wp:extent cx="2058035" cy="1036320"/>
                  <wp:effectExtent l="0" t="0" r="0" b="0"/>
                  <wp:docPr id="42" name="Picture 42" descr="upload.wikimedia.org/wikipedia/commons/thum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load.wikimedia.org/wikipedia/commons/thumb/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67794" cy="1041234"/>
                          </a:xfrm>
                          <a:prstGeom prst="rect">
                            <a:avLst/>
                          </a:prstGeom>
                          <a:noFill/>
                          <a:ln>
                            <a:noFill/>
                          </a:ln>
                        </pic:spPr>
                      </pic:pic>
                    </a:graphicData>
                  </a:graphic>
                </wp:inline>
              </w:drawing>
            </w:r>
          </w:p>
        </w:tc>
      </w:tr>
    </w:tbl>
    <w:p w14:paraId="4A6F7E06" w14:textId="77777777" w:rsidR="000672CD" w:rsidRDefault="000672CD" w:rsidP="00776E2C">
      <w:pPr>
        <w:spacing w:after="0" w:line="240" w:lineRule="auto"/>
        <w:rPr>
          <w:rFonts w:cstheme="minorHAnsi"/>
          <w:b/>
          <w:bCs/>
          <w:sz w:val="28"/>
          <w:szCs w:val="28"/>
        </w:rPr>
      </w:pPr>
    </w:p>
    <w:p w14:paraId="1979C930" w14:textId="77777777" w:rsidR="003D5978" w:rsidRDefault="003D5978" w:rsidP="00776E2C">
      <w:pPr>
        <w:spacing w:after="0" w:line="240" w:lineRule="auto"/>
        <w:rPr>
          <w:rFonts w:cstheme="minorHAnsi"/>
          <w:b/>
          <w:bCs/>
          <w:sz w:val="28"/>
          <w:szCs w:val="28"/>
        </w:rPr>
      </w:pPr>
    </w:p>
    <w:p w14:paraId="2D4DA9E0" w14:textId="7718A6B8" w:rsidR="000672CD" w:rsidRPr="00E63E18" w:rsidRDefault="000672CD" w:rsidP="00776E2C">
      <w:pPr>
        <w:spacing w:after="0" w:line="240" w:lineRule="auto"/>
        <w:rPr>
          <w:rFonts w:ascii="Times New Roman" w:hAnsi="Times New Roman" w:cs="Times New Roman"/>
          <w:b/>
          <w:bCs/>
          <w:sz w:val="26"/>
          <w:szCs w:val="26"/>
        </w:rPr>
      </w:pPr>
      <w:r w:rsidRPr="00E63E18">
        <w:rPr>
          <w:rFonts w:ascii="Times New Roman" w:hAnsi="Times New Roman" w:cs="Times New Roman"/>
          <w:b/>
          <w:bCs/>
          <w:sz w:val="26"/>
          <w:szCs w:val="26"/>
        </w:rPr>
        <w:t>Uzdevuma “DUBULTAIS METIENS” apraksts (sk. attēlus):</w:t>
      </w:r>
    </w:p>
    <w:p w14:paraId="59541089" w14:textId="4B3B78B2" w:rsidR="000672CD" w:rsidRDefault="000672CD" w:rsidP="00776E2C">
      <w:pPr>
        <w:spacing w:after="0" w:line="240" w:lineRule="auto"/>
        <w:ind w:firstLine="709"/>
        <w:rPr>
          <w:rFonts w:ascii="Times New Roman" w:hAnsi="Times New Roman" w:cs="Times New Roman"/>
          <w:sz w:val="26"/>
          <w:szCs w:val="26"/>
        </w:rPr>
      </w:pPr>
      <w:r w:rsidRPr="008052D6">
        <w:rPr>
          <w:rFonts w:ascii="Times New Roman" w:hAnsi="Times New Roman" w:cs="Times New Roman"/>
          <w:sz w:val="26"/>
          <w:szCs w:val="26"/>
        </w:rPr>
        <w:lastRenderedPageBreak/>
        <w:t>Pieci komandas dalībnieki, sadalās un nostājas pie basketbola soda līnijas divās kolonās, kur pirmajiem dalībniekiem rokās ir bumba (sk. attēlu A.). Uzdevuma veikšanai nepieciešama divas basketbola bumbas.</w:t>
      </w:r>
    </w:p>
    <w:p w14:paraId="4392277F" w14:textId="77777777" w:rsidR="008052D6" w:rsidRPr="008052D6" w:rsidRDefault="008052D6" w:rsidP="00776E2C">
      <w:pPr>
        <w:spacing w:after="0" w:line="240" w:lineRule="auto"/>
        <w:ind w:firstLine="709"/>
        <w:rPr>
          <w:rFonts w:ascii="Times New Roman" w:hAnsi="Times New Roman" w:cs="Times New Roman"/>
          <w:sz w:val="26"/>
          <w:szCs w:val="26"/>
        </w:rPr>
      </w:pPr>
    </w:p>
    <w:p w14:paraId="090B4864" w14:textId="77777777" w:rsidR="000672CD" w:rsidRPr="00E751F9" w:rsidRDefault="000672CD" w:rsidP="00776E2C">
      <w:pPr>
        <w:spacing w:after="0" w:line="240" w:lineRule="auto"/>
        <w:rPr>
          <w:rFonts w:ascii="Times New Roman" w:hAnsi="Times New Roman" w:cs="Times New Roman"/>
          <w:b/>
          <w:bCs/>
          <w:sz w:val="26"/>
          <w:szCs w:val="26"/>
        </w:rPr>
      </w:pPr>
      <w:r w:rsidRPr="00E751F9">
        <w:rPr>
          <w:rFonts w:ascii="Times New Roman" w:hAnsi="Times New Roman" w:cs="Times New Roman"/>
          <w:b/>
          <w:bCs/>
          <w:sz w:val="26"/>
          <w:szCs w:val="26"/>
        </w:rPr>
        <w:t xml:space="preserve"> Attēls A) – C) </w:t>
      </w:r>
    </w:p>
    <w:p w14:paraId="32A49657" w14:textId="77777777" w:rsidR="00DA1D9E" w:rsidRDefault="000672CD" w:rsidP="00776E2C">
      <w:pPr>
        <w:pStyle w:val="Sarakstarindkopa"/>
        <w:numPr>
          <w:ilvl w:val="0"/>
          <w:numId w:val="14"/>
        </w:numPr>
        <w:spacing w:after="0" w:line="240" w:lineRule="auto"/>
        <w:ind w:left="851"/>
        <w:jc w:val="both"/>
        <w:rPr>
          <w:rFonts w:ascii="Times New Roman" w:hAnsi="Times New Roman" w:cs="Times New Roman"/>
          <w:sz w:val="26"/>
          <w:szCs w:val="26"/>
        </w:rPr>
      </w:pPr>
      <w:r w:rsidRPr="00DA1D9E">
        <w:rPr>
          <w:rFonts w:ascii="Times New Roman" w:hAnsi="Times New Roman" w:cs="Times New Roman"/>
          <w:sz w:val="26"/>
          <w:szCs w:val="26"/>
        </w:rPr>
        <w:t xml:space="preserve">Uzdevums sākas ar “#1 dalībnieka” izpildītu metienu groza virzienā, pēc metiena “#1 dalībnieks” dodas uz grozu pēc savas bumbas. </w:t>
      </w:r>
    </w:p>
    <w:p w14:paraId="36406B1F" w14:textId="25225F09" w:rsidR="000672CD" w:rsidRPr="00DA1D9E" w:rsidRDefault="000672CD" w:rsidP="00776E2C">
      <w:pPr>
        <w:pStyle w:val="Sarakstarindkopa"/>
        <w:numPr>
          <w:ilvl w:val="0"/>
          <w:numId w:val="14"/>
        </w:numPr>
        <w:spacing w:after="0" w:line="240" w:lineRule="auto"/>
        <w:ind w:left="851"/>
        <w:jc w:val="both"/>
        <w:rPr>
          <w:rFonts w:ascii="Times New Roman" w:hAnsi="Times New Roman" w:cs="Times New Roman"/>
          <w:sz w:val="26"/>
          <w:szCs w:val="26"/>
        </w:rPr>
      </w:pPr>
      <w:r w:rsidRPr="00DA1D9E">
        <w:rPr>
          <w:rFonts w:ascii="Times New Roman" w:hAnsi="Times New Roman" w:cs="Times New Roman"/>
          <w:sz w:val="26"/>
          <w:szCs w:val="26"/>
        </w:rPr>
        <w:t xml:space="preserve">“#2 dalībnieks” izpilda metienu groza virzienā, pēc metiena “#1 dalībnieks” dodas uz grozu pēc savas bumbas. </w:t>
      </w:r>
    </w:p>
    <w:p w14:paraId="60BEA594" w14:textId="77777777" w:rsidR="00B1695E" w:rsidRDefault="000672CD" w:rsidP="00776E2C">
      <w:pPr>
        <w:spacing w:after="0" w:line="240" w:lineRule="auto"/>
        <w:rPr>
          <w:rFonts w:ascii="Times New Roman" w:hAnsi="Times New Roman" w:cs="Times New Roman"/>
          <w:b/>
          <w:bCs/>
          <w:sz w:val="26"/>
          <w:szCs w:val="26"/>
        </w:rPr>
      </w:pPr>
      <w:r w:rsidRPr="00E751F9">
        <w:rPr>
          <w:rFonts w:ascii="Times New Roman" w:hAnsi="Times New Roman" w:cs="Times New Roman"/>
          <w:b/>
          <w:bCs/>
          <w:sz w:val="26"/>
          <w:szCs w:val="26"/>
        </w:rPr>
        <w:t>Svarīgi:</w:t>
      </w:r>
    </w:p>
    <w:p w14:paraId="03ED533C" w14:textId="78AA5403" w:rsidR="000672CD" w:rsidRPr="00B1695E" w:rsidRDefault="00B1695E" w:rsidP="00776E2C">
      <w:pPr>
        <w:spacing w:after="0" w:line="240" w:lineRule="auto"/>
        <w:rPr>
          <w:rFonts w:ascii="Times New Roman" w:hAnsi="Times New Roman" w:cs="Times New Roman"/>
          <w:b/>
          <w:bCs/>
          <w:sz w:val="26"/>
          <w:szCs w:val="26"/>
        </w:rPr>
      </w:pPr>
      <w:r>
        <w:rPr>
          <w:rFonts w:ascii="Times New Roman" w:hAnsi="Times New Roman" w:cs="Times New Roman"/>
          <w:b/>
          <w:bCs/>
          <w:sz w:val="26"/>
          <w:szCs w:val="26"/>
        </w:rPr>
        <w:t xml:space="preserve">        </w:t>
      </w:r>
      <w:r w:rsidR="000672CD" w:rsidRPr="008052D6">
        <w:rPr>
          <w:rFonts w:ascii="Times New Roman" w:hAnsi="Times New Roman" w:cs="Times New Roman"/>
          <w:sz w:val="26"/>
          <w:szCs w:val="26"/>
        </w:rPr>
        <w:t>Ja bumba ir iemesta grozā no soda metiena līnijas, tad dalībniekiem ir jāveic otrs metiens no groza apakšas (brīvi izvēloties metiena vietu), ja arī otrs metiens ir sekmīgs, tad dalībnieki komandai nopelna vienu punktu!</w:t>
      </w:r>
    </w:p>
    <w:p w14:paraId="64E9CF6F" w14:textId="0D31CDE1" w:rsidR="000672CD" w:rsidRDefault="000672CD" w:rsidP="00776E2C">
      <w:pPr>
        <w:spacing w:after="0" w:line="240" w:lineRule="auto"/>
        <w:ind w:firstLine="709"/>
        <w:rPr>
          <w:rFonts w:ascii="Times New Roman" w:hAnsi="Times New Roman" w:cs="Times New Roman"/>
          <w:sz w:val="26"/>
          <w:szCs w:val="26"/>
        </w:rPr>
      </w:pPr>
      <w:r w:rsidRPr="008052D6">
        <w:rPr>
          <w:rFonts w:ascii="Times New Roman" w:hAnsi="Times New Roman" w:cs="Times New Roman"/>
          <w:sz w:val="26"/>
          <w:szCs w:val="26"/>
        </w:rPr>
        <w:t xml:space="preserve">Ja bumba nav iemesta grozā no soda metiena līnijas, tad dalībnieks piespēlē bumbu nākošam dalībniekam uz soda metiena līnijas! </w:t>
      </w:r>
    </w:p>
    <w:p w14:paraId="4AB3FAB1" w14:textId="77777777" w:rsidR="00B1695E" w:rsidRPr="00B1695E" w:rsidRDefault="00B1695E" w:rsidP="00776E2C">
      <w:pPr>
        <w:spacing w:after="0" w:line="240" w:lineRule="auto"/>
        <w:ind w:firstLine="709"/>
        <w:rPr>
          <w:rFonts w:ascii="Times New Roman" w:hAnsi="Times New Roman" w:cs="Times New Roman"/>
          <w:sz w:val="26"/>
          <w:szCs w:val="26"/>
        </w:rPr>
      </w:pPr>
    </w:p>
    <w:p w14:paraId="78C7BBD3" w14:textId="66453BB2" w:rsidR="000672CD" w:rsidRPr="00B1695E" w:rsidRDefault="00B1695E" w:rsidP="00776E2C">
      <w:pPr>
        <w:pStyle w:val="Sarakstarindkopa"/>
        <w:spacing w:after="0" w:line="240" w:lineRule="auto"/>
        <w:ind w:left="567"/>
        <w:jc w:val="both"/>
        <w:rPr>
          <w:rFonts w:ascii="Times New Roman" w:hAnsi="Times New Roman" w:cs="Times New Roman"/>
          <w:sz w:val="26"/>
          <w:szCs w:val="26"/>
        </w:rPr>
      </w:pPr>
      <w:r>
        <w:rPr>
          <w:rFonts w:ascii="Times New Roman" w:hAnsi="Times New Roman" w:cs="Times New Roman"/>
          <w:sz w:val="26"/>
          <w:szCs w:val="26"/>
        </w:rPr>
        <w:t xml:space="preserve">3) </w:t>
      </w:r>
      <w:r w:rsidR="000672CD" w:rsidRPr="00B1695E">
        <w:rPr>
          <w:rFonts w:ascii="Times New Roman" w:hAnsi="Times New Roman" w:cs="Times New Roman"/>
          <w:sz w:val="26"/>
          <w:szCs w:val="26"/>
        </w:rPr>
        <w:t>“#1 dalībnieks”/ “#2 dalībnieks”:</w:t>
      </w:r>
    </w:p>
    <w:p w14:paraId="217D7A13" w14:textId="77777777" w:rsidR="000672CD" w:rsidRPr="00A13BEE" w:rsidRDefault="000672CD" w:rsidP="00776E2C">
      <w:pPr>
        <w:pStyle w:val="Sarakstarindkopa"/>
        <w:numPr>
          <w:ilvl w:val="0"/>
          <w:numId w:val="8"/>
        </w:numPr>
        <w:spacing w:after="0" w:line="240" w:lineRule="auto"/>
        <w:jc w:val="both"/>
        <w:rPr>
          <w:rFonts w:ascii="Times New Roman" w:hAnsi="Times New Roman" w:cs="Times New Roman"/>
          <w:sz w:val="26"/>
          <w:szCs w:val="26"/>
        </w:rPr>
      </w:pPr>
      <w:r w:rsidRPr="00A13BEE">
        <w:rPr>
          <w:rFonts w:ascii="Times New Roman" w:hAnsi="Times New Roman" w:cs="Times New Roman"/>
          <w:sz w:val="26"/>
          <w:szCs w:val="26"/>
        </w:rPr>
        <w:t>ja pirmo (soda metienu) ir aizmetis garām, viņš piespēlē bumbu “#3/#4 dalībniekam”, kurš stāv uz soda metiena līnijas un dodas stāties pretējā kolonnas galā;</w:t>
      </w:r>
    </w:p>
    <w:p w14:paraId="65C0FE72" w14:textId="77777777" w:rsidR="000672CD" w:rsidRPr="00A13BEE" w:rsidRDefault="000672CD" w:rsidP="00776E2C">
      <w:pPr>
        <w:pStyle w:val="Sarakstarindkopa"/>
        <w:numPr>
          <w:ilvl w:val="0"/>
          <w:numId w:val="8"/>
        </w:numPr>
        <w:spacing w:after="0" w:line="240" w:lineRule="auto"/>
        <w:jc w:val="both"/>
        <w:rPr>
          <w:rFonts w:ascii="Times New Roman" w:hAnsi="Times New Roman" w:cs="Times New Roman"/>
          <w:sz w:val="26"/>
          <w:szCs w:val="26"/>
        </w:rPr>
      </w:pPr>
      <w:r w:rsidRPr="00A13BEE">
        <w:rPr>
          <w:rFonts w:ascii="Times New Roman" w:hAnsi="Times New Roman" w:cs="Times New Roman"/>
          <w:sz w:val="26"/>
          <w:szCs w:val="26"/>
        </w:rPr>
        <w:t>ja pirmo (soda metienu) ir iemetis, viņš met otru metienu no groza apakšas (brīvi izvēloties metiena vietu). Pēc otra izpildīta metiena, viņš piespēlē bumbu “#3/#4 dalībniekam”, kurš stāv uz soda metiena līnijas un dodas stāties pretējās kolonnas galā.</w:t>
      </w:r>
    </w:p>
    <w:p w14:paraId="37EE498F" w14:textId="77777777" w:rsidR="000672CD" w:rsidRPr="00E751F9" w:rsidRDefault="000672CD" w:rsidP="00776E2C">
      <w:pPr>
        <w:spacing w:after="0" w:line="240" w:lineRule="auto"/>
        <w:rPr>
          <w:rFonts w:ascii="Times New Roman" w:hAnsi="Times New Roman" w:cs="Times New Roman"/>
          <w:b/>
          <w:bCs/>
          <w:sz w:val="26"/>
          <w:szCs w:val="26"/>
        </w:rPr>
      </w:pPr>
      <w:r w:rsidRPr="00E751F9">
        <w:rPr>
          <w:rFonts w:ascii="Times New Roman" w:hAnsi="Times New Roman" w:cs="Times New Roman"/>
          <w:b/>
          <w:bCs/>
          <w:sz w:val="26"/>
          <w:szCs w:val="26"/>
        </w:rPr>
        <w:t xml:space="preserve">Attēls D) – E) </w:t>
      </w:r>
    </w:p>
    <w:p w14:paraId="4B88CD3D" w14:textId="3965FD36" w:rsidR="000672CD" w:rsidRDefault="000672CD" w:rsidP="00776E2C">
      <w:pPr>
        <w:spacing w:after="0" w:line="240" w:lineRule="auto"/>
        <w:ind w:firstLine="709"/>
        <w:rPr>
          <w:rFonts w:ascii="Times New Roman" w:hAnsi="Times New Roman" w:cs="Times New Roman"/>
          <w:sz w:val="26"/>
          <w:szCs w:val="26"/>
        </w:rPr>
      </w:pPr>
      <w:r w:rsidRPr="008052D6">
        <w:rPr>
          <w:rFonts w:ascii="Times New Roman" w:hAnsi="Times New Roman" w:cs="Times New Roman"/>
          <w:sz w:val="26"/>
          <w:szCs w:val="26"/>
        </w:rPr>
        <w:t>Komandas dalībnieki izpilda identisku procesu – piespēlē un pārvietojas kā  attēlā A) – C).</w:t>
      </w:r>
    </w:p>
    <w:p w14:paraId="18AFDFDB" w14:textId="77777777" w:rsidR="00B1695E" w:rsidRPr="00E63E18" w:rsidRDefault="00B1695E" w:rsidP="00776E2C">
      <w:pPr>
        <w:spacing w:after="0" w:line="240" w:lineRule="auto"/>
        <w:ind w:firstLine="709"/>
        <w:rPr>
          <w:rFonts w:ascii="Times New Roman" w:hAnsi="Times New Roman" w:cs="Times New Roman"/>
          <w:color w:val="000000"/>
          <w:sz w:val="26"/>
          <w:szCs w:val="26"/>
          <w:shd w:val="clear" w:color="auto" w:fill="DEDFE1"/>
        </w:rPr>
      </w:pPr>
    </w:p>
    <w:p w14:paraId="5A367247" w14:textId="77777777" w:rsidR="000672CD" w:rsidRPr="00E751F9" w:rsidRDefault="000672CD" w:rsidP="00776E2C">
      <w:pPr>
        <w:spacing w:after="0" w:line="240" w:lineRule="auto"/>
        <w:rPr>
          <w:rFonts w:ascii="Times New Roman" w:hAnsi="Times New Roman" w:cs="Times New Roman"/>
          <w:b/>
          <w:bCs/>
          <w:sz w:val="26"/>
          <w:szCs w:val="26"/>
        </w:rPr>
      </w:pPr>
      <w:r w:rsidRPr="00E751F9">
        <w:rPr>
          <w:rFonts w:ascii="Times New Roman" w:hAnsi="Times New Roman" w:cs="Times New Roman"/>
          <w:b/>
          <w:bCs/>
          <w:sz w:val="26"/>
          <w:szCs w:val="26"/>
        </w:rPr>
        <w:t>Attēls F)</w:t>
      </w:r>
    </w:p>
    <w:p w14:paraId="061EECC4" w14:textId="67A273F3" w:rsidR="000672CD" w:rsidRPr="008052D6" w:rsidRDefault="000672CD" w:rsidP="00776E2C">
      <w:pPr>
        <w:spacing w:after="0" w:line="240" w:lineRule="auto"/>
        <w:ind w:firstLine="709"/>
        <w:rPr>
          <w:rFonts w:ascii="Times New Roman" w:hAnsi="Times New Roman" w:cs="Times New Roman"/>
          <w:sz w:val="26"/>
          <w:szCs w:val="26"/>
        </w:rPr>
      </w:pPr>
      <w:r w:rsidRPr="008052D6">
        <w:rPr>
          <w:rFonts w:ascii="Times New Roman" w:hAnsi="Times New Roman" w:cs="Times New Roman"/>
          <w:sz w:val="26"/>
          <w:szCs w:val="26"/>
        </w:rPr>
        <w:t>Uzdevums tiek pildīts kamēr beidzas laika limits. Uzdevumam ir nepārtrauktības princips.</w:t>
      </w:r>
    </w:p>
    <w:p w14:paraId="6B6DD1F9" w14:textId="77777777" w:rsidR="000672CD" w:rsidRPr="00E751F9" w:rsidRDefault="000672CD" w:rsidP="00776E2C">
      <w:pPr>
        <w:spacing w:after="0" w:line="240" w:lineRule="auto"/>
        <w:rPr>
          <w:rFonts w:ascii="Times New Roman" w:hAnsi="Times New Roman" w:cs="Times New Roman"/>
          <w:b/>
          <w:bCs/>
          <w:sz w:val="26"/>
          <w:szCs w:val="26"/>
        </w:rPr>
      </w:pPr>
      <w:r w:rsidRPr="00E751F9">
        <w:rPr>
          <w:rFonts w:ascii="Times New Roman" w:hAnsi="Times New Roman" w:cs="Times New Roman"/>
          <w:b/>
          <w:bCs/>
          <w:sz w:val="26"/>
          <w:szCs w:val="26"/>
        </w:rPr>
        <w:t>Uzdevuma rezultāts</w:t>
      </w:r>
    </w:p>
    <w:p w14:paraId="6F1D3531" w14:textId="77777777" w:rsidR="000672CD" w:rsidRPr="008052D6" w:rsidRDefault="000672CD" w:rsidP="00776E2C">
      <w:pPr>
        <w:spacing w:after="0" w:line="240" w:lineRule="auto"/>
        <w:ind w:firstLine="709"/>
        <w:rPr>
          <w:rFonts w:ascii="Times New Roman" w:hAnsi="Times New Roman" w:cs="Times New Roman"/>
          <w:sz w:val="26"/>
          <w:szCs w:val="26"/>
        </w:rPr>
      </w:pPr>
      <w:r w:rsidRPr="008052D6">
        <w:rPr>
          <w:rFonts w:ascii="Times New Roman" w:hAnsi="Times New Roman" w:cs="Times New Roman"/>
          <w:sz w:val="26"/>
          <w:szCs w:val="26"/>
        </w:rPr>
        <w:t xml:space="preserve">Katrs dalībnieks iemetot divus metienus pēc kārtas (viens metiens no soda metiena līnijas, otrs no groza apakšas) nopelna komandai – vienu punktu! </w:t>
      </w:r>
    </w:p>
    <w:p w14:paraId="4B57BDBC" w14:textId="6A340505" w:rsidR="000672CD" w:rsidRDefault="000672CD" w:rsidP="00776E2C">
      <w:pPr>
        <w:spacing w:after="0" w:line="240" w:lineRule="auto"/>
        <w:ind w:firstLine="709"/>
        <w:rPr>
          <w:rFonts w:ascii="Times New Roman" w:hAnsi="Times New Roman" w:cs="Times New Roman"/>
          <w:sz w:val="26"/>
          <w:szCs w:val="26"/>
        </w:rPr>
      </w:pPr>
      <w:r w:rsidRPr="008052D6">
        <w:rPr>
          <w:rFonts w:ascii="Times New Roman" w:hAnsi="Times New Roman" w:cs="Times New Roman"/>
          <w:sz w:val="26"/>
          <w:szCs w:val="26"/>
        </w:rPr>
        <w:t>Kopējais punktu skaits galvenais tiesnesis piefiksē sacensību protokolā!</w:t>
      </w:r>
      <w:r w:rsidRPr="00E63E18">
        <w:rPr>
          <w:rFonts w:ascii="Times New Roman" w:hAnsi="Times New Roman" w:cs="Times New Roman"/>
          <w:sz w:val="26"/>
          <w:szCs w:val="26"/>
        </w:rPr>
        <w:t xml:space="preserve"> </w:t>
      </w:r>
    </w:p>
    <w:p w14:paraId="68B18374" w14:textId="77777777" w:rsidR="00DD61F4" w:rsidRPr="00DD61F4" w:rsidRDefault="00DD61F4" w:rsidP="00776E2C">
      <w:pPr>
        <w:spacing w:after="0" w:line="240" w:lineRule="auto"/>
        <w:rPr>
          <w:rFonts w:ascii="Times New Roman" w:hAnsi="Times New Roman" w:cs="Times New Roman"/>
          <w:sz w:val="26"/>
          <w:szCs w:val="26"/>
        </w:rPr>
      </w:pPr>
    </w:p>
    <w:p w14:paraId="0016C4A5" w14:textId="77777777" w:rsidR="000672CD" w:rsidRPr="00E751F9" w:rsidRDefault="000672CD" w:rsidP="00776E2C">
      <w:pPr>
        <w:spacing w:after="0" w:line="240" w:lineRule="auto"/>
        <w:rPr>
          <w:rFonts w:ascii="Times New Roman" w:hAnsi="Times New Roman" w:cs="Times New Roman"/>
          <w:b/>
          <w:bCs/>
          <w:sz w:val="26"/>
          <w:szCs w:val="26"/>
        </w:rPr>
      </w:pPr>
      <w:r w:rsidRPr="00E751F9">
        <w:rPr>
          <w:rFonts w:ascii="Times New Roman" w:hAnsi="Times New Roman" w:cs="Times New Roman"/>
          <w:b/>
          <w:bCs/>
          <w:sz w:val="26"/>
          <w:szCs w:val="26"/>
        </w:rPr>
        <w:t>Uzdevuma laiks</w:t>
      </w:r>
    </w:p>
    <w:p w14:paraId="04829E46" w14:textId="77777777" w:rsidR="000672CD" w:rsidRPr="008052D6" w:rsidRDefault="000672CD" w:rsidP="00776E2C">
      <w:pPr>
        <w:spacing w:after="0" w:line="240" w:lineRule="auto"/>
        <w:ind w:firstLine="709"/>
        <w:rPr>
          <w:rFonts w:ascii="Times New Roman" w:hAnsi="Times New Roman" w:cs="Times New Roman"/>
          <w:sz w:val="26"/>
          <w:szCs w:val="26"/>
        </w:rPr>
      </w:pPr>
      <w:r w:rsidRPr="008052D6">
        <w:rPr>
          <w:rFonts w:ascii="Times New Roman" w:hAnsi="Times New Roman" w:cs="Times New Roman"/>
          <w:sz w:val="26"/>
          <w:szCs w:val="26"/>
        </w:rPr>
        <w:t>Uzdevums tiek pildīts 3 minūtes.</w:t>
      </w:r>
    </w:p>
    <w:p w14:paraId="21FE9CFA" w14:textId="77777777" w:rsidR="000672CD" w:rsidRPr="008052D6" w:rsidRDefault="000672CD" w:rsidP="00776E2C">
      <w:pPr>
        <w:spacing w:after="0" w:line="240" w:lineRule="auto"/>
        <w:ind w:firstLine="709"/>
        <w:rPr>
          <w:rFonts w:ascii="Times New Roman" w:hAnsi="Times New Roman" w:cs="Times New Roman"/>
          <w:sz w:val="26"/>
          <w:szCs w:val="26"/>
        </w:rPr>
      </w:pPr>
      <w:r w:rsidRPr="008052D6">
        <w:rPr>
          <w:rFonts w:ascii="Times New Roman" w:hAnsi="Times New Roman" w:cs="Times New Roman"/>
          <w:sz w:val="26"/>
          <w:szCs w:val="26"/>
        </w:rPr>
        <w:t>Ja dalībnieks ir izpildījis metienu no kolonnas Kr pusē, tad nākamo no soda metiena jāizpilda no pretējās kolonnas L pusē.</w:t>
      </w:r>
    </w:p>
    <w:p w14:paraId="3FD8F722" w14:textId="75423C96" w:rsidR="000672CD" w:rsidRPr="00E63E18" w:rsidRDefault="000672CD" w:rsidP="00776E2C">
      <w:pPr>
        <w:spacing w:after="0" w:line="240" w:lineRule="auto"/>
        <w:ind w:firstLine="709"/>
        <w:rPr>
          <w:rFonts w:ascii="Times New Roman" w:hAnsi="Times New Roman" w:cs="Times New Roman"/>
          <w:sz w:val="26"/>
          <w:szCs w:val="26"/>
        </w:rPr>
      </w:pPr>
      <w:r w:rsidRPr="008052D6">
        <w:rPr>
          <w:rFonts w:ascii="Times New Roman" w:hAnsi="Times New Roman" w:cs="Times New Roman"/>
          <w:sz w:val="26"/>
          <w:szCs w:val="26"/>
        </w:rPr>
        <w:t>Uzdevuma sākums un beigu signāls ir tiesneša svilpe</w:t>
      </w:r>
      <w:r w:rsidR="00DD61F4" w:rsidRPr="008052D6">
        <w:rPr>
          <w:rFonts w:ascii="Times New Roman" w:hAnsi="Times New Roman" w:cs="Times New Roman"/>
          <w:sz w:val="26"/>
          <w:szCs w:val="26"/>
        </w:rPr>
        <w:t>.</w:t>
      </w:r>
    </w:p>
    <w:p w14:paraId="574B7D79" w14:textId="26BEC8EF" w:rsidR="000672CD" w:rsidRPr="00E02BA7" w:rsidRDefault="000672CD" w:rsidP="00776E2C">
      <w:pPr>
        <w:spacing w:after="0" w:line="240" w:lineRule="auto"/>
        <w:rPr>
          <w:sz w:val="28"/>
          <w:szCs w:val="28"/>
        </w:rPr>
      </w:pPr>
      <w:r>
        <w:rPr>
          <w:sz w:val="24"/>
          <w:szCs w:val="24"/>
        </w:rPr>
        <w:br w:type="page"/>
      </w:r>
    </w:p>
    <w:p w14:paraId="7CFD26E9" w14:textId="77777777" w:rsidR="000672CD" w:rsidRPr="0058340E" w:rsidRDefault="000672CD" w:rsidP="00776E2C">
      <w:pPr>
        <w:spacing w:after="0" w:line="240" w:lineRule="auto"/>
        <w:rPr>
          <w:sz w:val="12"/>
          <w:szCs w:val="12"/>
        </w:rPr>
      </w:pPr>
    </w:p>
    <w:p w14:paraId="16CAAF55" w14:textId="4ABE89FE" w:rsidR="000672CD" w:rsidRPr="00640CD8" w:rsidRDefault="00640CD8" w:rsidP="00776E2C">
      <w:pPr>
        <w:spacing w:after="0" w:line="240" w:lineRule="auto"/>
        <w:ind w:left="720"/>
        <w:rPr>
          <w:rFonts w:ascii="Times New Roman" w:hAnsi="Times New Roman" w:cs="Times New Roman"/>
          <w:b/>
          <w:bCs/>
          <w:sz w:val="26"/>
          <w:szCs w:val="26"/>
        </w:rPr>
      </w:pPr>
      <w:r>
        <w:rPr>
          <w:rFonts w:ascii="Times New Roman" w:hAnsi="Times New Roman" w:cs="Times New Roman"/>
          <w:b/>
          <w:bCs/>
          <w:sz w:val="26"/>
          <w:szCs w:val="26"/>
        </w:rPr>
        <w:t xml:space="preserve">5. </w:t>
      </w:r>
      <w:r w:rsidR="000672CD" w:rsidRPr="00640CD8">
        <w:rPr>
          <w:rFonts w:ascii="Times New Roman" w:hAnsi="Times New Roman" w:cs="Times New Roman"/>
          <w:b/>
          <w:bCs/>
          <w:sz w:val="26"/>
          <w:szCs w:val="26"/>
        </w:rPr>
        <w:t>Uzdevums “PUSTĀLAIS METIENS”</w:t>
      </w:r>
    </w:p>
    <w:tbl>
      <w:tblPr>
        <w:tblStyle w:val="Reatabula"/>
        <w:tblW w:w="0" w:type="auto"/>
        <w:jc w:val="center"/>
        <w:tblLook w:val="04A0" w:firstRow="1" w:lastRow="0" w:firstColumn="1" w:lastColumn="0" w:noHBand="0" w:noVBand="1"/>
      </w:tblPr>
      <w:tblGrid>
        <w:gridCol w:w="4996"/>
        <w:gridCol w:w="4966"/>
      </w:tblGrid>
      <w:tr w:rsidR="000672CD" w14:paraId="07D9B23B" w14:textId="77777777" w:rsidTr="0084751B">
        <w:trPr>
          <w:jc w:val="center"/>
        </w:trPr>
        <w:tc>
          <w:tcPr>
            <w:tcW w:w="5240" w:type="dxa"/>
          </w:tcPr>
          <w:p w14:paraId="78B51EED" w14:textId="77777777" w:rsidR="000672CD" w:rsidRDefault="000672CD" w:rsidP="00776E2C">
            <w:r>
              <w:t>A)</w:t>
            </w:r>
          </w:p>
          <w:p w14:paraId="57705C23" w14:textId="77777777" w:rsidR="000672CD" w:rsidRDefault="000672CD" w:rsidP="00776E2C">
            <w:pPr>
              <w:jc w:val="center"/>
            </w:pPr>
            <w:r>
              <w:rPr>
                <w:noProof/>
              </w:rPr>
              <w:drawing>
                <wp:inline distT="0" distB="0" distL="0" distR="0" wp14:anchorId="514D7949" wp14:editId="2432C97A">
                  <wp:extent cx="3086100" cy="2173129"/>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97492" cy="2181151"/>
                          </a:xfrm>
                          <a:prstGeom prst="rect">
                            <a:avLst/>
                          </a:prstGeom>
                          <a:noFill/>
                          <a:ln>
                            <a:noFill/>
                          </a:ln>
                        </pic:spPr>
                      </pic:pic>
                    </a:graphicData>
                  </a:graphic>
                </wp:inline>
              </w:drawing>
            </w:r>
          </w:p>
          <w:p w14:paraId="0C8B963E" w14:textId="77777777" w:rsidR="000672CD" w:rsidRDefault="000672CD" w:rsidP="00776E2C"/>
        </w:tc>
        <w:tc>
          <w:tcPr>
            <w:tcW w:w="5245" w:type="dxa"/>
          </w:tcPr>
          <w:p w14:paraId="620F6EBC" w14:textId="77777777" w:rsidR="000672CD" w:rsidRDefault="000672CD" w:rsidP="00776E2C">
            <w:r>
              <w:t>B)</w:t>
            </w:r>
          </w:p>
          <w:p w14:paraId="05181491" w14:textId="77777777" w:rsidR="000672CD" w:rsidRDefault="000672CD" w:rsidP="00776E2C">
            <w:pPr>
              <w:jc w:val="center"/>
            </w:pPr>
            <w:r>
              <w:rPr>
                <w:noProof/>
              </w:rPr>
              <w:drawing>
                <wp:inline distT="0" distB="0" distL="0" distR="0" wp14:anchorId="4B680CA2" wp14:editId="71B98F58">
                  <wp:extent cx="3062428" cy="2156460"/>
                  <wp:effectExtent l="0" t="0" r="508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62428" cy="2156460"/>
                          </a:xfrm>
                          <a:prstGeom prst="rect">
                            <a:avLst/>
                          </a:prstGeom>
                          <a:noFill/>
                          <a:ln>
                            <a:noFill/>
                          </a:ln>
                        </pic:spPr>
                      </pic:pic>
                    </a:graphicData>
                  </a:graphic>
                </wp:inline>
              </w:drawing>
            </w:r>
          </w:p>
        </w:tc>
      </w:tr>
      <w:tr w:rsidR="000672CD" w14:paraId="4A558087" w14:textId="77777777" w:rsidTr="0084751B">
        <w:trPr>
          <w:jc w:val="center"/>
        </w:trPr>
        <w:tc>
          <w:tcPr>
            <w:tcW w:w="5240" w:type="dxa"/>
          </w:tcPr>
          <w:p w14:paraId="459733B6" w14:textId="77777777" w:rsidR="000672CD" w:rsidRDefault="000672CD" w:rsidP="00776E2C">
            <w:r>
              <w:t>C)</w:t>
            </w:r>
          </w:p>
          <w:p w14:paraId="54A7A262" w14:textId="77777777" w:rsidR="000672CD" w:rsidRDefault="000672CD" w:rsidP="00776E2C">
            <w:pPr>
              <w:jc w:val="center"/>
            </w:pPr>
            <w:r>
              <w:rPr>
                <w:noProof/>
              </w:rPr>
              <w:drawing>
                <wp:inline distT="0" distB="0" distL="0" distR="0" wp14:anchorId="76BD23C4" wp14:editId="51121FB2">
                  <wp:extent cx="3055620" cy="2151666"/>
                  <wp:effectExtent l="0" t="0" r="0" b="12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67650" cy="2160137"/>
                          </a:xfrm>
                          <a:prstGeom prst="rect">
                            <a:avLst/>
                          </a:prstGeom>
                          <a:noFill/>
                          <a:ln>
                            <a:noFill/>
                          </a:ln>
                        </pic:spPr>
                      </pic:pic>
                    </a:graphicData>
                  </a:graphic>
                </wp:inline>
              </w:drawing>
            </w:r>
          </w:p>
          <w:p w14:paraId="3E0D7E91" w14:textId="77777777" w:rsidR="000672CD" w:rsidRDefault="000672CD" w:rsidP="00776E2C"/>
        </w:tc>
        <w:tc>
          <w:tcPr>
            <w:tcW w:w="5245" w:type="dxa"/>
          </w:tcPr>
          <w:p w14:paraId="26BD48E9" w14:textId="77777777" w:rsidR="000672CD" w:rsidRDefault="000672CD" w:rsidP="00776E2C">
            <w:r>
              <w:t>D)</w:t>
            </w:r>
          </w:p>
          <w:p w14:paraId="46A2CA04" w14:textId="77777777" w:rsidR="000672CD" w:rsidRDefault="000672CD" w:rsidP="00776E2C">
            <w:pPr>
              <w:jc w:val="center"/>
            </w:pPr>
            <w:r>
              <w:rPr>
                <w:noProof/>
              </w:rPr>
              <w:drawing>
                <wp:inline distT="0" distB="0" distL="0" distR="0" wp14:anchorId="3F56D57E" wp14:editId="014916D9">
                  <wp:extent cx="3025140" cy="2130203"/>
                  <wp:effectExtent l="0" t="0" r="3810" b="38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32492" cy="2135380"/>
                          </a:xfrm>
                          <a:prstGeom prst="rect">
                            <a:avLst/>
                          </a:prstGeom>
                          <a:noFill/>
                          <a:ln>
                            <a:noFill/>
                          </a:ln>
                        </pic:spPr>
                      </pic:pic>
                    </a:graphicData>
                  </a:graphic>
                </wp:inline>
              </w:drawing>
            </w:r>
          </w:p>
          <w:p w14:paraId="6E2CDE35" w14:textId="77777777" w:rsidR="000672CD" w:rsidRDefault="000672CD" w:rsidP="00776E2C">
            <w:pPr>
              <w:jc w:val="center"/>
            </w:pPr>
          </w:p>
        </w:tc>
      </w:tr>
      <w:tr w:rsidR="000672CD" w14:paraId="3ECE3C25" w14:textId="77777777" w:rsidTr="0084751B">
        <w:trPr>
          <w:jc w:val="center"/>
        </w:trPr>
        <w:tc>
          <w:tcPr>
            <w:tcW w:w="5240" w:type="dxa"/>
          </w:tcPr>
          <w:p w14:paraId="4D309CD3" w14:textId="77777777" w:rsidR="000672CD" w:rsidRDefault="000672CD" w:rsidP="00776E2C">
            <w:r>
              <w:t>E)</w:t>
            </w:r>
          </w:p>
          <w:p w14:paraId="5CFD2610" w14:textId="77777777" w:rsidR="000672CD" w:rsidRDefault="000672CD" w:rsidP="00776E2C">
            <w:pPr>
              <w:jc w:val="center"/>
            </w:pPr>
            <w:r>
              <w:rPr>
                <w:noProof/>
              </w:rPr>
              <w:drawing>
                <wp:inline distT="0" distB="0" distL="0" distR="0" wp14:anchorId="6BFE2EAA" wp14:editId="11511391">
                  <wp:extent cx="3055620" cy="2151666"/>
                  <wp:effectExtent l="0" t="0" r="0"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65075" cy="2158324"/>
                          </a:xfrm>
                          <a:prstGeom prst="rect">
                            <a:avLst/>
                          </a:prstGeom>
                          <a:noFill/>
                          <a:ln>
                            <a:noFill/>
                          </a:ln>
                        </pic:spPr>
                      </pic:pic>
                    </a:graphicData>
                  </a:graphic>
                </wp:inline>
              </w:drawing>
            </w:r>
          </w:p>
          <w:p w14:paraId="76AA24BA" w14:textId="77777777" w:rsidR="000672CD" w:rsidRDefault="000672CD" w:rsidP="00776E2C">
            <w:pPr>
              <w:jc w:val="center"/>
            </w:pPr>
          </w:p>
        </w:tc>
        <w:tc>
          <w:tcPr>
            <w:tcW w:w="5245" w:type="dxa"/>
          </w:tcPr>
          <w:p w14:paraId="784FE981" w14:textId="77777777" w:rsidR="000672CD" w:rsidRDefault="000672CD" w:rsidP="00776E2C">
            <w:r>
              <w:t>F)</w:t>
            </w:r>
          </w:p>
          <w:p w14:paraId="2CBDF678" w14:textId="77777777" w:rsidR="000672CD" w:rsidRDefault="000672CD" w:rsidP="00776E2C"/>
          <w:p w14:paraId="0EA53622" w14:textId="77777777" w:rsidR="000672CD" w:rsidRDefault="000672CD" w:rsidP="00776E2C"/>
          <w:p w14:paraId="731A7656" w14:textId="77777777" w:rsidR="000672CD" w:rsidRDefault="000672CD" w:rsidP="00776E2C"/>
          <w:p w14:paraId="593AC617" w14:textId="77777777" w:rsidR="000672CD" w:rsidRDefault="000672CD" w:rsidP="00776E2C">
            <w:pPr>
              <w:jc w:val="center"/>
            </w:pPr>
            <w:r>
              <w:rPr>
                <w:noProof/>
              </w:rPr>
              <w:drawing>
                <wp:inline distT="0" distB="0" distL="0" distR="0" wp14:anchorId="6E685E97" wp14:editId="3501BA8C">
                  <wp:extent cx="2058035" cy="1036320"/>
                  <wp:effectExtent l="0" t="0" r="0" b="0"/>
                  <wp:docPr id="51" name="Picture 51" descr="upload.wikimedia.org/wikipedia/commons/thum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load.wikimedia.org/wikipedia/commons/thumb/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67794" cy="1041234"/>
                          </a:xfrm>
                          <a:prstGeom prst="rect">
                            <a:avLst/>
                          </a:prstGeom>
                          <a:noFill/>
                          <a:ln>
                            <a:noFill/>
                          </a:ln>
                        </pic:spPr>
                      </pic:pic>
                    </a:graphicData>
                  </a:graphic>
                </wp:inline>
              </w:drawing>
            </w:r>
          </w:p>
        </w:tc>
      </w:tr>
    </w:tbl>
    <w:p w14:paraId="08E61E7A" w14:textId="43068351" w:rsidR="00776E2C" w:rsidRDefault="00776E2C" w:rsidP="00776E2C">
      <w:pPr>
        <w:spacing w:after="0" w:line="240" w:lineRule="auto"/>
        <w:rPr>
          <w:rFonts w:cstheme="minorHAnsi"/>
          <w:b/>
          <w:bCs/>
          <w:sz w:val="28"/>
          <w:szCs w:val="28"/>
        </w:rPr>
      </w:pPr>
    </w:p>
    <w:p w14:paraId="6BE8A559" w14:textId="77777777" w:rsidR="00776E2C" w:rsidRDefault="00776E2C">
      <w:pPr>
        <w:rPr>
          <w:rFonts w:cstheme="minorHAnsi"/>
          <w:b/>
          <w:bCs/>
          <w:sz w:val="28"/>
          <w:szCs w:val="28"/>
        </w:rPr>
      </w:pPr>
      <w:r>
        <w:rPr>
          <w:rFonts w:cstheme="minorHAnsi"/>
          <w:b/>
          <w:bCs/>
          <w:sz w:val="28"/>
          <w:szCs w:val="28"/>
        </w:rPr>
        <w:br w:type="page"/>
      </w:r>
    </w:p>
    <w:p w14:paraId="15ADAE5B" w14:textId="77777777" w:rsidR="000672CD" w:rsidRDefault="000672CD" w:rsidP="00776E2C">
      <w:pPr>
        <w:spacing w:after="0" w:line="240" w:lineRule="auto"/>
        <w:rPr>
          <w:rFonts w:cstheme="minorHAnsi"/>
          <w:b/>
          <w:bCs/>
          <w:sz w:val="28"/>
          <w:szCs w:val="28"/>
        </w:rPr>
      </w:pPr>
    </w:p>
    <w:p w14:paraId="1BB1CF44" w14:textId="77777777" w:rsidR="000672CD" w:rsidRPr="00E63E18" w:rsidRDefault="000672CD" w:rsidP="00776E2C">
      <w:pPr>
        <w:spacing w:after="0" w:line="240" w:lineRule="auto"/>
        <w:rPr>
          <w:rFonts w:ascii="Times New Roman" w:hAnsi="Times New Roman" w:cs="Times New Roman"/>
          <w:b/>
          <w:bCs/>
          <w:sz w:val="26"/>
          <w:szCs w:val="26"/>
        </w:rPr>
      </w:pPr>
      <w:r w:rsidRPr="00E63E18">
        <w:rPr>
          <w:rFonts w:ascii="Times New Roman" w:hAnsi="Times New Roman" w:cs="Times New Roman"/>
          <w:b/>
          <w:bCs/>
          <w:sz w:val="26"/>
          <w:szCs w:val="26"/>
        </w:rPr>
        <w:t>Uzdevuma “PUSTĀLAIS METIENS” apraksts (sk. attēlus):</w:t>
      </w:r>
    </w:p>
    <w:p w14:paraId="0F69189B" w14:textId="0C4F342E" w:rsidR="000672CD" w:rsidRDefault="000672CD" w:rsidP="00776E2C">
      <w:pPr>
        <w:spacing w:after="0" w:line="240" w:lineRule="auto"/>
        <w:ind w:firstLine="709"/>
        <w:rPr>
          <w:rFonts w:ascii="Times New Roman" w:hAnsi="Times New Roman" w:cs="Times New Roman"/>
          <w:sz w:val="26"/>
          <w:szCs w:val="26"/>
        </w:rPr>
      </w:pPr>
      <w:r w:rsidRPr="008052D6">
        <w:rPr>
          <w:rFonts w:ascii="Times New Roman" w:hAnsi="Times New Roman" w:cs="Times New Roman"/>
          <w:sz w:val="26"/>
          <w:szCs w:val="26"/>
        </w:rPr>
        <w:t>Pieci komandas dalībnieki, sadalās un nostājas pie konusiem basketbola soda sāna līnijām, kur atrodas konusi. Pirmajiem dalībniekiem rokās ir bumba (sk. attēlu A.). Uzdevuma veikšanai nepieciešama divas basketbola bumbas.</w:t>
      </w:r>
    </w:p>
    <w:p w14:paraId="55917C43" w14:textId="77777777" w:rsidR="00B01018" w:rsidRPr="008052D6" w:rsidRDefault="00B01018" w:rsidP="00776E2C">
      <w:pPr>
        <w:spacing w:after="0" w:line="240" w:lineRule="auto"/>
        <w:ind w:firstLine="709"/>
        <w:rPr>
          <w:rFonts w:ascii="Times New Roman" w:hAnsi="Times New Roman" w:cs="Times New Roman"/>
          <w:sz w:val="26"/>
          <w:szCs w:val="26"/>
        </w:rPr>
      </w:pPr>
    </w:p>
    <w:p w14:paraId="4DE1AEED" w14:textId="77777777" w:rsidR="000672CD" w:rsidRPr="00E751F9" w:rsidRDefault="000672CD" w:rsidP="00776E2C">
      <w:pPr>
        <w:spacing w:after="0" w:line="240" w:lineRule="auto"/>
        <w:jc w:val="center"/>
        <w:rPr>
          <w:rFonts w:ascii="Times New Roman" w:hAnsi="Times New Roman" w:cs="Times New Roman"/>
          <w:b/>
          <w:bCs/>
          <w:sz w:val="26"/>
          <w:szCs w:val="26"/>
        </w:rPr>
      </w:pPr>
      <w:r w:rsidRPr="00E751F9">
        <w:rPr>
          <w:rFonts w:ascii="Times New Roman" w:hAnsi="Times New Roman" w:cs="Times New Roman"/>
          <w:b/>
          <w:bCs/>
          <w:sz w:val="26"/>
          <w:szCs w:val="26"/>
        </w:rPr>
        <w:t>ŠIS IR VIENĪGAIS UZDEVUMS, kuru dalībniekiem ir jāiemet noteikts skaits metienu (jāgūst grozs)</w:t>
      </w:r>
    </w:p>
    <w:p w14:paraId="660091E9" w14:textId="77777777" w:rsidR="000672CD" w:rsidRPr="00E751F9" w:rsidRDefault="000672CD" w:rsidP="00776E2C">
      <w:pPr>
        <w:spacing w:after="0" w:line="240" w:lineRule="auto"/>
        <w:jc w:val="center"/>
        <w:rPr>
          <w:rFonts w:ascii="Times New Roman" w:hAnsi="Times New Roman" w:cs="Times New Roman"/>
          <w:b/>
          <w:bCs/>
          <w:sz w:val="26"/>
          <w:szCs w:val="26"/>
        </w:rPr>
      </w:pPr>
      <w:r w:rsidRPr="00E751F9">
        <w:rPr>
          <w:rFonts w:ascii="Times New Roman" w:hAnsi="Times New Roman" w:cs="Times New Roman"/>
          <w:b/>
          <w:bCs/>
          <w:sz w:val="26"/>
          <w:szCs w:val="26"/>
        </w:rPr>
        <w:t>pēc iespējas ātrākā laikā! Uzdevums tiek pildīts, kamēr dalībnieki ir iemetuši noteiktu skaitu metienu!</w:t>
      </w:r>
    </w:p>
    <w:p w14:paraId="3EEA935A" w14:textId="77777777" w:rsidR="000672CD" w:rsidRPr="00E751F9" w:rsidRDefault="000672CD" w:rsidP="00776E2C">
      <w:pPr>
        <w:spacing w:after="0" w:line="240" w:lineRule="auto"/>
        <w:rPr>
          <w:rFonts w:ascii="Times New Roman" w:hAnsi="Times New Roman" w:cs="Times New Roman"/>
          <w:b/>
          <w:bCs/>
          <w:sz w:val="26"/>
          <w:szCs w:val="26"/>
        </w:rPr>
      </w:pPr>
      <w:r w:rsidRPr="00E751F9">
        <w:rPr>
          <w:rFonts w:ascii="Times New Roman" w:hAnsi="Times New Roman" w:cs="Times New Roman"/>
          <w:b/>
          <w:bCs/>
          <w:sz w:val="26"/>
          <w:szCs w:val="26"/>
        </w:rPr>
        <w:t xml:space="preserve"> Attēls A) – C) </w:t>
      </w:r>
    </w:p>
    <w:p w14:paraId="4823B943" w14:textId="77777777" w:rsidR="000672CD" w:rsidRPr="00A13BEE" w:rsidRDefault="000672CD" w:rsidP="00776E2C">
      <w:pPr>
        <w:pStyle w:val="Sarakstarindkopa"/>
        <w:numPr>
          <w:ilvl w:val="0"/>
          <w:numId w:val="9"/>
        </w:numPr>
        <w:spacing w:after="0" w:line="240" w:lineRule="auto"/>
        <w:jc w:val="both"/>
        <w:rPr>
          <w:rFonts w:ascii="Times New Roman" w:hAnsi="Times New Roman" w:cs="Times New Roman"/>
          <w:sz w:val="26"/>
          <w:szCs w:val="26"/>
        </w:rPr>
      </w:pPr>
      <w:r w:rsidRPr="00A13BEE">
        <w:rPr>
          <w:rFonts w:ascii="Times New Roman" w:hAnsi="Times New Roman" w:cs="Times New Roman"/>
          <w:sz w:val="26"/>
          <w:szCs w:val="26"/>
        </w:rPr>
        <w:t xml:space="preserve">Uzdevums sākas ar “#1 dalībnieka” izpildītu metienu groza virzienā, pēc metiena “#1 dalībnieks” dodas uz grozu pēc savas bumbas. </w:t>
      </w:r>
    </w:p>
    <w:p w14:paraId="1D8729D1" w14:textId="77777777" w:rsidR="000672CD" w:rsidRPr="00A13BEE" w:rsidRDefault="000672CD" w:rsidP="00776E2C">
      <w:pPr>
        <w:pStyle w:val="Sarakstarindkopa"/>
        <w:numPr>
          <w:ilvl w:val="0"/>
          <w:numId w:val="9"/>
        </w:numPr>
        <w:spacing w:after="0" w:line="240" w:lineRule="auto"/>
        <w:jc w:val="both"/>
        <w:rPr>
          <w:rFonts w:ascii="Times New Roman" w:hAnsi="Times New Roman" w:cs="Times New Roman"/>
          <w:sz w:val="26"/>
          <w:szCs w:val="26"/>
        </w:rPr>
      </w:pPr>
      <w:r w:rsidRPr="00A13BEE">
        <w:rPr>
          <w:rFonts w:ascii="Times New Roman" w:hAnsi="Times New Roman" w:cs="Times New Roman"/>
          <w:sz w:val="26"/>
          <w:szCs w:val="26"/>
        </w:rPr>
        <w:t xml:space="preserve">“#2 dalībnieks” izpilda metienu groza virzienā, pēc “#1 dalībnieka” metiena un dodas uz grozu pēc savas bumbas. </w:t>
      </w:r>
    </w:p>
    <w:p w14:paraId="655BEEAC" w14:textId="77777777" w:rsidR="000672CD" w:rsidRPr="00A13BEE" w:rsidRDefault="000672CD" w:rsidP="00776E2C">
      <w:pPr>
        <w:pStyle w:val="Sarakstarindkopa"/>
        <w:numPr>
          <w:ilvl w:val="0"/>
          <w:numId w:val="9"/>
        </w:numPr>
        <w:spacing w:after="0" w:line="240" w:lineRule="auto"/>
        <w:jc w:val="both"/>
        <w:rPr>
          <w:rFonts w:ascii="Times New Roman" w:hAnsi="Times New Roman" w:cs="Times New Roman"/>
          <w:sz w:val="26"/>
          <w:szCs w:val="26"/>
        </w:rPr>
      </w:pPr>
      <w:r w:rsidRPr="00A13BEE">
        <w:rPr>
          <w:rFonts w:ascii="Times New Roman" w:hAnsi="Times New Roman" w:cs="Times New Roman"/>
          <w:sz w:val="26"/>
          <w:szCs w:val="26"/>
        </w:rPr>
        <w:t>“#1 dalībnieks” piespēlē bumbu “#3 dalībniekam” un dodas stāties pretējā kolonnas galā;</w:t>
      </w:r>
    </w:p>
    <w:p w14:paraId="12E01BB9" w14:textId="77777777" w:rsidR="000672CD" w:rsidRPr="00A13BEE" w:rsidRDefault="000672CD" w:rsidP="00776E2C">
      <w:pPr>
        <w:pStyle w:val="Sarakstarindkopa"/>
        <w:numPr>
          <w:ilvl w:val="0"/>
          <w:numId w:val="9"/>
        </w:numPr>
        <w:spacing w:after="0" w:line="240" w:lineRule="auto"/>
        <w:jc w:val="both"/>
        <w:rPr>
          <w:rFonts w:ascii="Times New Roman" w:hAnsi="Times New Roman" w:cs="Times New Roman"/>
          <w:sz w:val="26"/>
          <w:szCs w:val="26"/>
        </w:rPr>
      </w:pPr>
      <w:r w:rsidRPr="00A13BEE">
        <w:rPr>
          <w:rFonts w:ascii="Times New Roman" w:hAnsi="Times New Roman" w:cs="Times New Roman"/>
          <w:sz w:val="26"/>
          <w:szCs w:val="26"/>
        </w:rPr>
        <w:t>“#2 dalībnieks” piespēlē bumbu “#4 dalībniekam” un dodas stāties pretējās kolonnas galā.</w:t>
      </w:r>
    </w:p>
    <w:p w14:paraId="3A943683" w14:textId="77777777" w:rsidR="000672CD" w:rsidRPr="00E751F9" w:rsidRDefault="000672CD" w:rsidP="00776E2C">
      <w:pPr>
        <w:spacing w:after="0" w:line="240" w:lineRule="auto"/>
        <w:rPr>
          <w:rFonts w:ascii="Times New Roman" w:hAnsi="Times New Roman" w:cs="Times New Roman"/>
          <w:b/>
          <w:bCs/>
          <w:sz w:val="26"/>
          <w:szCs w:val="26"/>
        </w:rPr>
      </w:pPr>
      <w:r w:rsidRPr="00E751F9">
        <w:rPr>
          <w:rFonts w:ascii="Times New Roman" w:hAnsi="Times New Roman" w:cs="Times New Roman"/>
          <w:b/>
          <w:bCs/>
          <w:sz w:val="26"/>
          <w:szCs w:val="26"/>
        </w:rPr>
        <w:t xml:space="preserve">Attēls D)  </w:t>
      </w:r>
    </w:p>
    <w:p w14:paraId="62FC232B" w14:textId="77777777" w:rsidR="000672CD" w:rsidRPr="00E751F9" w:rsidRDefault="000672CD" w:rsidP="00776E2C">
      <w:pPr>
        <w:spacing w:after="0" w:line="240" w:lineRule="auto"/>
        <w:ind w:firstLine="709"/>
        <w:rPr>
          <w:rFonts w:ascii="Times New Roman" w:hAnsi="Times New Roman" w:cs="Times New Roman"/>
          <w:sz w:val="26"/>
          <w:szCs w:val="26"/>
        </w:rPr>
      </w:pPr>
      <w:r w:rsidRPr="00E751F9">
        <w:rPr>
          <w:rFonts w:ascii="Times New Roman" w:hAnsi="Times New Roman" w:cs="Times New Roman"/>
          <w:sz w:val="26"/>
          <w:szCs w:val="26"/>
        </w:rPr>
        <w:t>Komandas dalībnieki izpilda identisku procesu – met, piespēlē un pārvietojas kā  attēlā A) – C).</w:t>
      </w:r>
    </w:p>
    <w:p w14:paraId="7DDE11D1" w14:textId="77777777" w:rsidR="000672CD" w:rsidRPr="00E751F9" w:rsidRDefault="000672CD" w:rsidP="00776E2C">
      <w:pPr>
        <w:spacing w:after="0" w:line="240" w:lineRule="auto"/>
        <w:rPr>
          <w:rFonts w:ascii="Times New Roman" w:hAnsi="Times New Roman" w:cs="Times New Roman"/>
          <w:b/>
          <w:bCs/>
          <w:sz w:val="26"/>
          <w:szCs w:val="26"/>
        </w:rPr>
      </w:pPr>
      <w:r w:rsidRPr="00E751F9">
        <w:rPr>
          <w:rFonts w:ascii="Times New Roman" w:hAnsi="Times New Roman" w:cs="Times New Roman"/>
          <w:b/>
          <w:bCs/>
          <w:sz w:val="26"/>
          <w:szCs w:val="26"/>
        </w:rPr>
        <w:t>Attēls F)</w:t>
      </w:r>
    </w:p>
    <w:p w14:paraId="4B5E8007" w14:textId="77777777" w:rsidR="000672CD" w:rsidRPr="00B01018" w:rsidRDefault="000672CD" w:rsidP="00776E2C">
      <w:pPr>
        <w:spacing w:after="0" w:line="240" w:lineRule="auto"/>
        <w:ind w:firstLine="709"/>
        <w:rPr>
          <w:rFonts w:ascii="Times New Roman" w:hAnsi="Times New Roman" w:cs="Times New Roman"/>
          <w:sz w:val="26"/>
          <w:szCs w:val="26"/>
        </w:rPr>
      </w:pPr>
      <w:r w:rsidRPr="00B01018">
        <w:rPr>
          <w:rFonts w:ascii="Times New Roman" w:hAnsi="Times New Roman" w:cs="Times New Roman"/>
          <w:sz w:val="26"/>
          <w:szCs w:val="26"/>
        </w:rPr>
        <w:t>Uzdevums tiek pildīts kamēr sasniegts noteikts iemesto metienu grozā skaits vai  5 min. laika limits ir beidzies. Uzdevumam ir nepārtrauktības princips.</w:t>
      </w:r>
    </w:p>
    <w:p w14:paraId="03626530" w14:textId="77777777" w:rsidR="000672CD" w:rsidRPr="008052D6" w:rsidRDefault="000672CD" w:rsidP="00776E2C">
      <w:pPr>
        <w:spacing w:after="0" w:line="240" w:lineRule="auto"/>
        <w:ind w:firstLine="709"/>
        <w:rPr>
          <w:rFonts w:ascii="Times New Roman" w:hAnsi="Times New Roman" w:cs="Times New Roman"/>
          <w:sz w:val="26"/>
          <w:szCs w:val="26"/>
        </w:rPr>
      </w:pPr>
    </w:p>
    <w:p w14:paraId="70D09157" w14:textId="77777777" w:rsidR="000672CD" w:rsidRPr="008052D6" w:rsidRDefault="000672CD" w:rsidP="00776E2C">
      <w:pPr>
        <w:spacing w:after="0" w:line="240" w:lineRule="auto"/>
        <w:ind w:firstLine="709"/>
        <w:rPr>
          <w:rFonts w:ascii="Times New Roman" w:hAnsi="Times New Roman" w:cs="Times New Roman"/>
          <w:sz w:val="26"/>
          <w:szCs w:val="26"/>
        </w:rPr>
      </w:pPr>
      <w:r w:rsidRPr="008052D6">
        <w:rPr>
          <w:rFonts w:ascii="Times New Roman" w:hAnsi="Times New Roman" w:cs="Times New Roman"/>
          <w:sz w:val="26"/>
          <w:szCs w:val="26"/>
        </w:rPr>
        <w:t>Uzdevuma rezultāts</w:t>
      </w:r>
    </w:p>
    <w:p w14:paraId="0C64AB92" w14:textId="77777777" w:rsidR="000672CD" w:rsidRPr="00E751F9" w:rsidRDefault="000672CD" w:rsidP="00776E2C">
      <w:pPr>
        <w:spacing w:after="0" w:line="240" w:lineRule="auto"/>
        <w:ind w:firstLine="709"/>
        <w:rPr>
          <w:rFonts w:ascii="Times New Roman" w:hAnsi="Times New Roman" w:cs="Times New Roman"/>
          <w:sz w:val="26"/>
          <w:szCs w:val="26"/>
        </w:rPr>
      </w:pPr>
      <w:r w:rsidRPr="00E751F9">
        <w:rPr>
          <w:rFonts w:ascii="Times New Roman" w:hAnsi="Times New Roman" w:cs="Times New Roman"/>
          <w:sz w:val="26"/>
          <w:szCs w:val="26"/>
        </w:rPr>
        <w:t xml:space="preserve">Katrs iemestais metiens grozā komandai dod – vienu punktu! </w:t>
      </w:r>
    </w:p>
    <w:p w14:paraId="0D16C859" w14:textId="77777777" w:rsidR="000672CD" w:rsidRPr="00E63E18" w:rsidRDefault="000672CD" w:rsidP="00776E2C">
      <w:pPr>
        <w:spacing w:after="0" w:line="240" w:lineRule="auto"/>
        <w:ind w:firstLine="709"/>
        <w:rPr>
          <w:rFonts w:ascii="Times New Roman" w:hAnsi="Times New Roman" w:cs="Times New Roman"/>
          <w:sz w:val="26"/>
          <w:szCs w:val="26"/>
        </w:rPr>
      </w:pPr>
      <w:r w:rsidRPr="00E751F9">
        <w:rPr>
          <w:rFonts w:ascii="Times New Roman" w:hAnsi="Times New Roman" w:cs="Times New Roman"/>
          <w:sz w:val="26"/>
          <w:szCs w:val="26"/>
        </w:rPr>
        <w:t>Uzdevumu izpildes laiku galvenais tiesnesis piefiksē sacensību protokolā!</w:t>
      </w:r>
      <w:r w:rsidRPr="00E63E18">
        <w:rPr>
          <w:rFonts w:ascii="Times New Roman" w:hAnsi="Times New Roman" w:cs="Times New Roman"/>
          <w:sz w:val="26"/>
          <w:szCs w:val="26"/>
        </w:rPr>
        <w:t xml:space="preserve"> </w:t>
      </w:r>
    </w:p>
    <w:p w14:paraId="3E10BCAC" w14:textId="77777777" w:rsidR="000672CD" w:rsidRPr="00E63E18" w:rsidRDefault="000672CD" w:rsidP="00776E2C">
      <w:pPr>
        <w:spacing w:after="0" w:line="240" w:lineRule="auto"/>
        <w:rPr>
          <w:rFonts w:ascii="Times New Roman" w:hAnsi="Times New Roman" w:cs="Times New Roman"/>
          <w:sz w:val="26"/>
          <w:szCs w:val="26"/>
          <w:highlight w:val="lightGray"/>
        </w:rPr>
      </w:pPr>
    </w:p>
    <w:p w14:paraId="2322F11F" w14:textId="77777777" w:rsidR="000672CD" w:rsidRPr="00E751F9" w:rsidRDefault="000672CD" w:rsidP="00776E2C">
      <w:pPr>
        <w:spacing w:after="0" w:line="240" w:lineRule="auto"/>
        <w:rPr>
          <w:rFonts w:ascii="Times New Roman" w:hAnsi="Times New Roman" w:cs="Times New Roman"/>
          <w:b/>
          <w:bCs/>
          <w:sz w:val="26"/>
          <w:szCs w:val="26"/>
        </w:rPr>
      </w:pPr>
      <w:r w:rsidRPr="00E751F9">
        <w:rPr>
          <w:rFonts w:ascii="Times New Roman" w:hAnsi="Times New Roman" w:cs="Times New Roman"/>
          <w:b/>
          <w:bCs/>
          <w:sz w:val="26"/>
          <w:szCs w:val="26"/>
        </w:rPr>
        <w:t>Uzdevuma laiks</w:t>
      </w:r>
    </w:p>
    <w:p w14:paraId="0E88F58D" w14:textId="77777777" w:rsidR="000672CD" w:rsidRPr="00E751F9" w:rsidRDefault="000672CD" w:rsidP="00776E2C">
      <w:pPr>
        <w:spacing w:after="0" w:line="240" w:lineRule="auto"/>
        <w:ind w:firstLine="709"/>
        <w:rPr>
          <w:rFonts w:ascii="Times New Roman" w:hAnsi="Times New Roman" w:cs="Times New Roman"/>
          <w:sz w:val="26"/>
          <w:szCs w:val="26"/>
        </w:rPr>
      </w:pPr>
      <w:r w:rsidRPr="00E751F9">
        <w:rPr>
          <w:rFonts w:ascii="Times New Roman" w:hAnsi="Times New Roman" w:cs="Times New Roman"/>
          <w:sz w:val="26"/>
          <w:szCs w:val="26"/>
        </w:rPr>
        <w:t>Uzdevums tiek pildīts kamēr sasniegts noteikts iemesto metienu skaits grozā vai  5 min. laika limits ir beidzies.</w:t>
      </w:r>
    </w:p>
    <w:p w14:paraId="3740DA0C" w14:textId="77777777" w:rsidR="000672CD" w:rsidRPr="00E751F9" w:rsidRDefault="000672CD" w:rsidP="00776E2C">
      <w:pPr>
        <w:spacing w:after="0" w:line="240" w:lineRule="auto"/>
        <w:ind w:firstLine="709"/>
        <w:rPr>
          <w:rFonts w:ascii="Times New Roman" w:hAnsi="Times New Roman" w:cs="Times New Roman"/>
          <w:sz w:val="26"/>
          <w:szCs w:val="26"/>
        </w:rPr>
      </w:pPr>
      <w:r w:rsidRPr="00E751F9">
        <w:rPr>
          <w:rFonts w:ascii="Times New Roman" w:hAnsi="Times New Roman" w:cs="Times New Roman"/>
          <w:sz w:val="26"/>
          <w:szCs w:val="26"/>
        </w:rPr>
        <w:t>Ja dalībnieks ir izpildījis metienu no kolonnas Kr pusē, tad nākamo no soda metiena jāizpilda no pretējās kolonnas L pusē.</w:t>
      </w:r>
    </w:p>
    <w:p w14:paraId="3B2673C2" w14:textId="7E24C184" w:rsidR="000672CD" w:rsidRDefault="000672CD" w:rsidP="00776E2C">
      <w:pPr>
        <w:spacing w:after="0" w:line="240" w:lineRule="auto"/>
        <w:ind w:firstLine="709"/>
        <w:rPr>
          <w:rFonts w:ascii="Times New Roman" w:hAnsi="Times New Roman" w:cs="Times New Roman"/>
          <w:sz w:val="26"/>
          <w:szCs w:val="26"/>
        </w:rPr>
      </w:pPr>
      <w:r w:rsidRPr="00E751F9">
        <w:rPr>
          <w:rFonts w:ascii="Times New Roman" w:hAnsi="Times New Roman" w:cs="Times New Roman"/>
          <w:sz w:val="26"/>
          <w:szCs w:val="26"/>
        </w:rPr>
        <w:t>Uzdevuma sākums un beigu signāls ir tiesneša svilpe/ noteikto iemesto metienu skaits grozā.</w:t>
      </w:r>
    </w:p>
    <w:p w14:paraId="6320E1C8" w14:textId="7F82A72B" w:rsidR="00776E2C" w:rsidRDefault="00776E2C" w:rsidP="00776E2C">
      <w:pPr>
        <w:spacing w:after="0" w:line="240" w:lineRule="auto"/>
        <w:ind w:firstLine="709"/>
        <w:rPr>
          <w:rFonts w:ascii="Times New Roman" w:hAnsi="Times New Roman" w:cs="Times New Roman"/>
          <w:sz w:val="26"/>
          <w:szCs w:val="26"/>
        </w:rPr>
      </w:pPr>
    </w:p>
    <w:p w14:paraId="641E3AC4" w14:textId="77777777" w:rsidR="00776E2C" w:rsidRDefault="00776E2C" w:rsidP="00776E2C">
      <w:pPr>
        <w:spacing w:after="0" w:line="240" w:lineRule="auto"/>
        <w:jc w:val="both"/>
        <w:rPr>
          <w:sz w:val="26"/>
          <w:szCs w:val="26"/>
        </w:rPr>
      </w:pPr>
    </w:p>
    <w:tbl>
      <w:tblPr>
        <w:tblpPr w:leftFromText="180" w:rightFromText="180" w:vertAnchor="text" w:horzAnchor="margin" w:tblpY="137"/>
        <w:tblW w:w="0" w:type="auto"/>
        <w:tblLook w:val="04A0" w:firstRow="1" w:lastRow="0" w:firstColumn="1" w:lastColumn="0" w:noHBand="0" w:noVBand="1"/>
      </w:tblPr>
      <w:tblGrid>
        <w:gridCol w:w="6228"/>
        <w:gridCol w:w="3240"/>
      </w:tblGrid>
      <w:tr w:rsidR="00776E2C" w:rsidRPr="00776E2C" w14:paraId="671C2C76" w14:textId="77777777" w:rsidTr="00776E2C">
        <w:tc>
          <w:tcPr>
            <w:tcW w:w="6228" w:type="dxa"/>
            <w:hideMark/>
          </w:tcPr>
          <w:p w14:paraId="560AEA23" w14:textId="6010B916" w:rsidR="00776E2C" w:rsidRDefault="00776E2C" w:rsidP="00776E2C">
            <w:pPr>
              <w:spacing w:after="0" w:line="240" w:lineRule="auto"/>
              <w:rPr>
                <w:rFonts w:ascii="Times New Roman" w:hAnsi="Times New Roman" w:cs="Times New Roman"/>
                <w:sz w:val="26"/>
                <w:szCs w:val="26"/>
              </w:rPr>
            </w:pPr>
            <w:r>
              <w:rPr>
                <w:rFonts w:ascii="Times New Roman" w:hAnsi="Times New Roman" w:cs="Times New Roman"/>
                <w:sz w:val="26"/>
                <w:szCs w:val="26"/>
              </w:rPr>
              <w:t>Pārvaldes priekšnie</w:t>
            </w:r>
            <w:r w:rsidR="006A568D">
              <w:rPr>
                <w:rFonts w:ascii="Times New Roman" w:hAnsi="Times New Roman" w:cs="Times New Roman"/>
                <w:sz w:val="26"/>
                <w:szCs w:val="26"/>
              </w:rPr>
              <w:t>ks, direktora vietnieks</w:t>
            </w:r>
          </w:p>
          <w:p w14:paraId="56F6E475" w14:textId="0124F651" w:rsidR="00776E2C" w:rsidRDefault="00776E2C" w:rsidP="00776E2C">
            <w:pPr>
              <w:spacing w:after="0" w:line="240" w:lineRule="auto"/>
              <w:rPr>
                <w:rFonts w:ascii="Times New Roman" w:hAnsi="Times New Roman" w:cs="Times New Roman"/>
                <w:sz w:val="26"/>
                <w:szCs w:val="26"/>
              </w:rPr>
            </w:pPr>
          </w:p>
          <w:p w14:paraId="020A2DCA" w14:textId="5B8B3FE0" w:rsidR="00776E2C" w:rsidRDefault="00776E2C" w:rsidP="00776E2C">
            <w:pPr>
              <w:spacing w:after="0" w:line="240" w:lineRule="auto"/>
              <w:rPr>
                <w:rFonts w:ascii="Times New Roman" w:hAnsi="Times New Roman" w:cs="Times New Roman"/>
                <w:sz w:val="26"/>
                <w:szCs w:val="26"/>
              </w:rPr>
            </w:pPr>
          </w:p>
          <w:p w14:paraId="0408FBC9" w14:textId="317D9C4A" w:rsidR="00776E2C" w:rsidRPr="00776E2C" w:rsidRDefault="00776E2C" w:rsidP="00776E2C">
            <w:pPr>
              <w:spacing w:after="0" w:line="240" w:lineRule="auto"/>
              <w:rPr>
                <w:rFonts w:ascii="Times New Roman" w:hAnsi="Times New Roman" w:cs="Times New Roman"/>
                <w:sz w:val="26"/>
                <w:szCs w:val="26"/>
              </w:rPr>
            </w:pPr>
          </w:p>
        </w:tc>
        <w:tc>
          <w:tcPr>
            <w:tcW w:w="3240" w:type="dxa"/>
            <w:hideMark/>
          </w:tcPr>
          <w:p w14:paraId="7FAD8417" w14:textId="77777777" w:rsidR="00776E2C" w:rsidRDefault="00776E2C" w:rsidP="00776E2C">
            <w:pPr>
              <w:spacing w:after="0" w:line="240" w:lineRule="auto"/>
              <w:jc w:val="right"/>
              <w:rPr>
                <w:rFonts w:ascii="Times New Roman" w:hAnsi="Times New Roman" w:cs="Times New Roman"/>
                <w:sz w:val="26"/>
                <w:szCs w:val="26"/>
              </w:rPr>
            </w:pPr>
          </w:p>
          <w:p w14:paraId="67B0077D" w14:textId="55D83A3F" w:rsidR="00776E2C" w:rsidRPr="00776E2C" w:rsidRDefault="00776E2C" w:rsidP="00776E2C">
            <w:pPr>
              <w:spacing w:after="0" w:line="240" w:lineRule="auto"/>
              <w:jc w:val="right"/>
              <w:rPr>
                <w:rFonts w:ascii="Times New Roman" w:hAnsi="Times New Roman" w:cs="Times New Roman"/>
                <w:sz w:val="26"/>
                <w:szCs w:val="26"/>
              </w:rPr>
            </w:pPr>
            <w:r>
              <w:rPr>
                <w:rFonts w:ascii="Times New Roman" w:hAnsi="Times New Roman" w:cs="Times New Roman"/>
                <w:sz w:val="26"/>
                <w:szCs w:val="26"/>
              </w:rPr>
              <w:t xml:space="preserve"> </w:t>
            </w:r>
            <w:r w:rsidRPr="00776E2C">
              <w:rPr>
                <w:rFonts w:ascii="Times New Roman" w:hAnsi="Times New Roman" w:cs="Times New Roman"/>
                <w:sz w:val="26"/>
                <w:szCs w:val="26"/>
              </w:rPr>
              <w:t>D. Vīksn</w:t>
            </w:r>
            <w:r w:rsidRPr="00776E2C">
              <w:rPr>
                <w:rFonts w:ascii="Times New Roman" w:hAnsi="Times New Roman" w:cs="Times New Roman"/>
                <w:sz w:val="26"/>
                <w:szCs w:val="26"/>
              </w:rPr>
              <w:fldChar w:fldCharType="begin"/>
            </w:r>
            <w:r w:rsidRPr="00776E2C">
              <w:rPr>
                <w:rFonts w:ascii="Times New Roman" w:hAnsi="Times New Roman" w:cs="Times New Roman"/>
                <w:sz w:val="26"/>
                <w:szCs w:val="26"/>
              </w:rPr>
              <w:instrText xml:space="preserve"> DOCPROPERTY  #PARAKST_V_UZV#  \* MERGEFORMAT </w:instrText>
            </w:r>
            <w:r w:rsidRPr="00776E2C">
              <w:rPr>
                <w:rFonts w:ascii="Times New Roman" w:hAnsi="Times New Roman" w:cs="Times New Roman"/>
                <w:sz w:val="26"/>
                <w:szCs w:val="26"/>
              </w:rPr>
              <w:fldChar w:fldCharType="separate"/>
            </w:r>
            <w:r w:rsidRPr="00776E2C">
              <w:rPr>
                <w:rFonts w:ascii="Times New Roman" w:hAnsi="Times New Roman" w:cs="Times New Roman"/>
                <w:sz w:val="26"/>
                <w:szCs w:val="26"/>
              </w:rPr>
              <w:t>a</w:t>
            </w:r>
            <w:r w:rsidRPr="00776E2C">
              <w:rPr>
                <w:rFonts w:ascii="Times New Roman" w:hAnsi="Times New Roman" w:cs="Times New Roman"/>
                <w:sz w:val="26"/>
                <w:szCs w:val="26"/>
              </w:rPr>
              <w:fldChar w:fldCharType="end"/>
            </w:r>
          </w:p>
        </w:tc>
      </w:tr>
    </w:tbl>
    <w:tbl>
      <w:tblPr>
        <w:tblW w:w="0" w:type="auto"/>
        <w:tblLook w:val="04A0" w:firstRow="1" w:lastRow="0" w:firstColumn="1" w:lastColumn="0" w:noHBand="0" w:noVBand="1"/>
      </w:tblPr>
      <w:tblGrid>
        <w:gridCol w:w="6228"/>
      </w:tblGrid>
      <w:tr w:rsidR="00776E2C" w:rsidRPr="00776E2C" w14:paraId="77D91C2F" w14:textId="77777777" w:rsidTr="000919D2">
        <w:tc>
          <w:tcPr>
            <w:tcW w:w="6228" w:type="dxa"/>
            <w:hideMark/>
          </w:tcPr>
          <w:p w14:paraId="02C91938" w14:textId="77777777" w:rsidR="00776E2C" w:rsidRPr="00776E2C" w:rsidRDefault="00776E2C" w:rsidP="00776E2C">
            <w:pPr>
              <w:spacing w:after="0" w:line="240" w:lineRule="auto"/>
              <w:rPr>
                <w:rFonts w:ascii="Times New Roman" w:hAnsi="Times New Roman" w:cs="Times New Roman"/>
                <w:sz w:val="26"/>
                <w:szCs w:val="26"/>
              </w:rPr>
            </w:pPr>
            <w:r w:rsidRPr="00776E2C">
              <w:rPr>
                <w:rFonts w:ascii="Times New Roman" w:hAnsi="Times New Roman" w:cs="Times New Roman"/>
                <w:sz w:val="26"/>
                <w:szCs w:val="26"/>
              </w:rPr>
              <w:fldChar w:fldCharType="begin"/>
            </w:r>
            <w:r w:rsidRPr="00776E2C">
              <w:rPr>
                <w:rFonts w:ascii="Times New Roman" w:hAnsi="Times New Roman" w:cs="Times New Roman"/>
                <w:sz w:val="26"/>
                <w:szCs w:val="26"/>
              </w:rPr>
              <w:instrText xml:space="preserve"> DOCPROPERTY  #SAG_UZV#  \* MERGEFORMAT </w:instrText>
            </w:r>
            <w:r w:rsidRPr="00776E2C">
              <w:rPr>
                <w:rFonts w:ascii="Times New Roman" w:hAnsi="Times New Roman" w:cs="Times New Roman"/>
                <w:sz w:val="26"/>
                <w:szCs w:val="26"/>
              </w:rPr>
              <w:fldChar w:fldCharType="separate"/>
            </w:r>
            <w:r w:rsidRPr="00776E2C">
              <w:rPr>
                <w:rFonts w:ascii="Times New Roman" w:hAnsi="Times New Roman" w:cs="Times New Roman"/>
                <w:sz w:val="26"/>
                <w:szCs w:val="26"/>
              </w:rPr>
              <w:t>Vanaga</w:t>
            </w:r>
            <w:r w:rsidRPr="00776E2C">
              <w:rPr>
                <w:rFonts w:ascii="Times New Roman" w:hAnsi="Times New Roman" w:cs="Times New Roman"/>
                <w:sz w:val="26"/>
                <w:szCs w:val="26"/>
              </w:rPr>
              <w:fldChar w:fldCharType="end"/>
            </w:r>
            <w:r w:rsidRPr="00776E2C">
              <w:rPr>
                <w:rFonts w:ascii="Times New Roman" w:hAnsi="Times New Roman" w:cs="Times New Roman"/>
                <w:sz w:val="26"/>
                <w:szCs w:val="26"/>
              </w:rPr>
              <w:tab/>
            </w:r>
            <w:r w:rsidRPr="00776E2C">
              <w:rPr>
                <w:rFonts w:ascii="Times New Roman" w:hAnsi="Times New Roman" w:cs="Times New Roman"/>
                <w:sz w:val="26"/>
                <w:szCs w:val="26"/>
              </w:rPr>
              <w:fldChar w:fldCharType="begin"/>
            </w:r>
            <w:r w:rsidRPr="00776E2C">
              <w:rPr>
                <w:rFonts w:ascii="Times New Roman" w:hAnsi="Times New Roman" w:cs="Times New Roman"/>
                <w:sz w:val="26"/>
                <w:szCs w:val="26"/>
              </w:rPr>
              <w:instrText xml:space="preserve"> DOCPROPERTY  #SAG_TALR#  \* MERGEFORMAT </w:instrText>
            </w:r>
            <w:r w:rsidRPr="00776E2C">
              <w:rPr>
                <w:rFonts w:ascii="Times New Roman" w:hAnsi="Times New Roman" w:cs="Times New Roman"/>
                <w:sz w:val="26"/>
                <w:szCs w:val="26"/>
              </w:rPr>
              <w:fldChar w:fldCharType="separate"/>
            </w:r>
            <w:r w:rsidRPr="00776E2C">
              <w:rPr>
                <w:rFonts w:ascii="Times New Roman" w:hAnsi="Times New Roman" w:cs="Times New Roman"/>
                <w:sz w:val="26"/>
                <w:szCs w:val="26"/>
              </w:rPr>
              <w:t>67026842</w:t>
            </w:r>
            <w:r w:rsidRPr="00776E2C">
              <w:rPr>
                <w:rFonts w:ascii="Times New Roman" w:hAnsi="Times New Roman" w:cs="Times New Roman"/>
                <w:sz w:val="26"/>
                <w:szCs w:val="26"/>
              </w:rPr>
              <w:fldChar w:fldCharType="end"/>
            </w:r>
          </w:p>
        </w:tc>
      </w:tr>
    </w:tbl>
    <w:p w14:paraId="1FBB00E6" w14:textId="77777777" w:rsidR="00776E2C" w:rsidRPr="00DD61F4" w:rsidRDefault="00776E2C" w:rsidP="002B37C7">
      <w:pPr>
        <w:spacing w:after="0" w:line="240" w:lineRule="auto"/>
        <w:rPr>
          <w:rFonts w:ascii="Times New Roman" w:hAnsi="Times New Roman" w:cs="Times New Roman"/>
          <w:sz w:val="26"/>
          <w:szCs w:val="26"/>
        </w:rPr>
      </w:pPr>
    </w:p>
    <w:sectPr w:rsidR="00776E2C" w:rsidRPr="00DD61F4" w:rsidSect="002B37C7">
      <w:footerReference w:type="default" r:id="rId33"/>
      <w:pgSz w:w="12240" w:h="15840"/>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E1FC2E" w14:textId="77777777" w:rsidR="00044912" w:rsidRDefault="00044912" w:rsidP="00DD61F4">
      <w:pPr>
        <w:spacing w:after="0" w:line="240" w:lineRule="auto"/>
      </w:pPr>
      <w:r>
        <w:separator/>
      </w:r>
    </w:p>
  </w:endnote>
  <w:endnote w:type="continuationSeparator" w:id="0">
    <w:p w14:paraId="2DE146C3" w14:textId="77777777" w:rsidR="00044912" w:rsidRDefault="00044912" w:rsidP="00DD61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53282883"/>
      <w:docPartObj>
        <w:docPartGallery w:val="Page Numbers (Bottom of Page)"/>
        <w:docPartUnique/>
      </w:docPartObj>
    </w:sdtPr>
    <w:sdtEndPr/>
    <w:sdtContent>
      <w:p w14:paraId="42CBECBF" w14:textId="356ED87E" w:rsidR="00DD61F4" w:rsidRDefault="00DD61F4">
        <w:pPr>
          <w:pStyle w:val="Kjene"/>
          <w:jc w:val="center"/>
        </w:pPr>
        <w:r>
          <w:fldChar w:fldCharType="begin"/>
        </w:r>
        <w:r>
          <w:instrText>PAGE   \* MERGEFORMAT</w:instrText>
        </w:r>
        <w:r>
          <w:fldChar w:fldCharType="separate"/>
        </w:r>
        <w:r>
          <w:t>2</w:t>
        </w:r>
        <w:r>
          <w:fldChar w:fldCharType="end"/>
        </w:r>
      </w:p>
    </w:sdtContent>
  </w:sdt>
  <w:p w14:paraId="0E8F0BC7" w14:textId="77777777" w:rsidR="00DD61F4" w:rsidRDefault="00DD61F4">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664790" w14:textId="77777777" w:rsidR="00044912" w:rsidRDefault="00044912" w:rsidP="00DD61F4">
      <w:pPr>
        <w:spacing w:after="0" w:line="240" w:lineRule="auto"/>
      </w:pPr>
      <w:r>
        <w:separator/>
      </w:r>
    </w:p>
  </w:footnote>
  <w:footnote w:type="continuationSeparator" w:id="0">
    <w:p w14:paraId="1AFF6119" w14:textId="77777777" w:rsidR="00044912" w:rsidRDefault="00044912" w:rsidP="00DD61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D55CB1"/>
    <w:multiLevelType w:val="hybridMultilevel"/>
    <w:tmpl w:val="5920AA2C"/>
    <w:lvl w:ilvl="0" w:tplc="04260011">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 w15:restartNumberingAfterBreak="0">
    <w:nsid w:val="19E228A6"/>
    <w:multiLevelType w:val="hybridMultilevel"/>
    <w:tmpl w:val="79C862E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28D11E00"/>
    <w:multiLevelType w:val="hybridMultilevel"/>
    <w:tmpl w:val="D01ECA66"/>
    <w:lvl w:ilvl="0" w:tplc="0426000F">
      <w:start w:val="1"/>
      <w:numFmt w:val="decimal"/>
      <w:lvlText w:val="%1."/>
      <w:lvlJc w:val="left"/>
      <w:pPr>
        <w:ind w:left="785"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2FE94465"/>
    <w:multiLevelType w:val="hybridMultilevel"/>
    <w:tmpl w:val="372AD4E0"/>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33FF6C81"/>
    <w:multiLevelType w:val="hybridMultilevel"/>
    <w:tmpl w:val="C0E6C60A"/>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4150558C"/>
    <w:multiLevelType w:val="hybridMultilevel"/>
    <w:tmpl w:val="5472EB86"/>
    <w:lvl w:ilvl="0" w:tplc="04260011">
      <w:start w:val="1"/>
      <w:numFmt w:val="decimal"/>
      <w:lvlText w:val="%1)"/>
      <w:lvlJc w:val="left"/>
      <w:pPr>
        <w:ind w:left="1429" w:hanging="360"/>
      </w:pPr>
    </w:lvl>
    <w:lvl w:ilvl="1" w:tplc="04260019" w:tentative="1">
      <w:start w:val="1"/>
      <w:numFmt w:val="lowerLetter"/>
      <w:lvlText w:val="%2."/>
      <w:lvlJc w:val="left"/>
      <w:pPr>
        <w:ind w:left="2149" w:hanging="360"/>
      </w:pPr>
    </w:lvl>
    <w:lvl w:ilvl="2" w:tplc="0426001B" w:tentative="1">
      <w:start w:val="1"/>
      <w:numFmt w:val="lowerRoman"/>
      <w:lvlText w:val="%3."/>
      <w:lvlJc w:val="right"/>
      <w:pPr>
        <w:ind w:left="2869" w:hanging="180"/>
      </w:pPr>
    </w:lvl>
    <w:lvl w:ilvl="3" w:tplc="0426000F" w:tentative="1">
      <w:start w:val="1"/>
      <w:numFmt w:val="decimal"/>
      <w:lvlText w:val="%4."/>
      <w:lvlJc w:val="left"/>
      <w:pPr>
        <w:ind w:left="3589" w:hanging="360"/>
      </w:pPr>
    </w:lvl>
    <w:lvl w:ilvl="4" w:tplc="04260019" w:tentative="1">
      <w:start w:val="1"/>
      <w:numFmt w:val="lowerLetter"/>
      <w:lvlText w:val="%5."/>
      <w:lvlJc w:val="left"/>
      <w:pPr>
        <w:ind w:left="4309" w:hanging="360"/>
      </w:pPr>
    </w:lvl>
    <w:lvl w:ilvl="5" w:tplc="0426001B" w:tentative="1">
      <w:start w:val="1"/>
      <w:numFmt w:val="lowerRoman"/>
      <w:lvlText w:val="%6."/>
      <w:lvlJc w:val="right"/>
      <w:pPr>
        <w:ind w:left="5029" w:hanging="180"/>
      </w:pPr>
    </w:lvl>
    <w:lvl w:ilvl="6" w:tplc="0426000F" w:tentative="1">
      <w:start w:val="1"/>
      <w:numFmt w:val="decimal"/>
      <w:lvlText w:val="%7."/>
      <w:lvlJc w:val="left"/>
      <w:pPr>
        <w:ind w:left="5749" w:hanging="360"/>
      </w:pPr>
    </w:lvl>
    <w:lvl w:ilvl="7" w:tplc="04260019" w:tentative="1">
      <w:start w:val="1"/>
      <w:numFmt w:val="lowerLetter"/>
      <w:lvlText w:val="%8."/>
      <w:lvlJc w:val="left"/>
      <w:pPr>
        <w:ind w:left="6469" w:hanging="360"/>
      </w:pPr>
    </w:lvl>
    <w:lvl w:ilvl="8" w:tplc="0426001B" w:tentative="1">
      <w:start w:val="1"/>
      <w:numFmt w:val="lowerRoman"/>
      <w:lvlText w:val="%9."/>
      <w:lvlJc w:val="right"/>
      <w:pPr>
        <w:ind w:left="7189" w:hanging="180"/>
      </w:pPr>
    </w:lvl>
  </w:abstractNum>
  <w:abstractNum w:abstractNumId="6" w15:restartNumberingAfterBreak="0">
    <w:nsid w:val="42B73B7E"/>
    <w:multiLevelType w:val="hybridMultilevel"/>
    <w:tmpl w:val="49C6840A"/>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458E14ED"/>
    <w:multiLevelType w:val="hybridMultilevel"/>
    <w:tmpl w:val="DA101990"/>
    <w:lvl w:ilvl="0" w:tplc="04260011">
      <w:start w:val="1"/>
      <w:numFmt w:val="decimal"/>
      <w:lvlText w:val="%1)"/>
      <w:lvlJc w:val="left"/>
      <w:pPr>
        <w:ind w:left="1571" w:hanging="360"/>
      </w:pPr>
    </w:lvl>
    <w:lvl w:ilvl="1" w:tplc="04260019" w:tentative="1">
      <w:start w:val="1"/>
      <w:numFmt w:val="lowerLetter"/>
      <w:lvlText w:val="%2."/>
      <w:lvlJc w:val="left"/>
      <w:pPr>
        <w:ind w:left="2291" w:hanging="360"/>
      </w:pPr>
    </w:lvl>
    <w:lvl w:ilvl="2" w:tplc="0426001B" w:tentative="1">
      <w:start w:val="1"/>
      <w:numFmt w:val="lowerRoman"/>
      <w:lvlText w:val="%3."/>
      <w:lvlJc w:val="right"/>
      <w:pPr>
        <w:ind w:left="3011" w:hanging="180"/>
      </w:pPr>
    </w:lvl>
    <w:lvl w:ilvl="3" w:tplc="0426000F" w:tentative="1">
      <w:start w:val="1"/>
      <w:numFmt w:val="decimal"/>
      <w:lvlText w:val="%4."/>
      <w:lvlJc w:val="left"/>
      <w:pPr>
        <w:ind w:left="3731" w:hanging="360"/>
      </w:pPr>
    </w:lvl>
    <w:lvl w:ilvl="4" w:tplc="04260019" w:tentative="1">
      <w:start w:val="1"/>
      <w:numFmt w:val="lowerLetter"/>
      <w:lvlText w:val="%5."/>
      <w:lvlJc w:val="left"/>
      <w:pPr>
        <w:ind w:left="4451" w:hanging="360"/>
      </w:pPr>
    </w:lvl>
    <w:lvl w:ilvl="5" w:tplc="0426001B" w:tentative="1">
      <w:start w:val="1"/>
      <w:numFmt w:val="lowerRoman"/>
      <w:lvlText w:val="%6."/>
      <w:lvlJc w:val="right"/>
      <w:pPr>
        <w:ind w:left="5171" w:hanging="180"/>
      </w:pPr>
    </w:lvl>
    <w:lvl w:ilvl="6" w:tplc="0426000F" w:tentative="1">
      <w:start w:val="1"/>
      <w:numFmt w:val="decimal"/>
      <w:lvlText w:val="%7."/>
      <w:lvlJc w:val="left"/>
      <w:pPr>
        <w:ind w:left="5891" w:hanging="360"/>
      </w:pPr>
    </w:lvl>
    <w:lvl w:ilvl="7" w:tplc="04260019" w:tentative="1">
      <w:start w:val="1"/>
      <w:numFmt w:val="lowerLetter"/>
      <w:lvlText w:val="%8."/>
      <w:lvlJc w:val="left"/>
      <w:pPr>
        <w:ind w:left="6611" w:hanging="360"/>
      </w:pPr>
    </w:lvl>
    <w:lvl w:ilvl="8" w:tplc="0426001B" w:tentative="1">
      <w:start w:val="1"/>
      <w:numFmt w:val="lowerRoman"/>
      <w:lvlText w:val="%9."/>
      <w:lvlJc w:val="right"/>
      <w:pPr>
        <w:ind w:left="7331" w:hanging="180"/>
      </w:pPr>
    </w:lvl>
  </w:abstractNum>
  <w:abstractNum w:abstractNumId="8" w15:restartNumberingAfterBreak="0">
    <w:nsid w:val="469B73A2"/>
    <w:multiLevelType w:val="hybridMultilevel"/>
    <w:tmpl w:val="8E90C0C8"/>
    <w:lvl w:ilvl="0" w:tplc="BD366240">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9" w15:restartNumberingAfterBreak="0">
    <w:nsid w:val="551C556B"/>
    <w:multiLevelType w:val="hybridMultilevel"/>
    <w:tmpl w:val="14544E4E"/>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5DDB6B93"/>
    <w:multiLevelType w:val="hybridMultilevel"/>
    <w:tmpl w:val="6C184C14"/>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659A023D"/>
    <w:multiLevelType w:val="hybridMultilevel"/>
    <w:tmpl w:val="FD2AFDBC"/>
    <w:lvl w:ilvl="0" w:tplc="04260011">
      <w:start w:val="1"/>
      <w:numFmt w:val="decimal"/>
      <w:lvlText w:val="%1)"/>
      <w:lvlJc w:val="left"/>
      <w:pPr>
        <w:ind w:left="1571" w:hanging="360"/>
      </w:pPr>
    </w:lvl>
    <w:lvl w:ilvl="1" w:tplc="04260019" w:tentative="1">
      <w:start w:val="1"/>
      <w:numFmt w:val="lowerLetter"/>
      <w:lvlText w:val="%2."/>
      <w:lvlJc w:val="left"/>
      <w:pPr>
        <w:ind w:left="2291" w:hanging="360"/>
      </w:pPr>
    </w:lvl>
    <w:lvl w:ilvl="2" w:tplc="0426001B" w:tentative="1">
      <w:start w:val="1"/>
      <w:numFmt w:val="lowerRoman"/>
      <w:lvlText w:val="%3."/>
      <w:lvlJc w:val="right"/>
      <w:pPr>
        <w:ind w:left="3011" w:hanging="180"/>
      </w:pPr>
    </w:lvl>
    <w:lvl w:ilvl="3" w:tplc="0426000F" w:tentative="1">
      <w:start w:val="1"/>
      <w:numFmt w:val="decimal"/>
      <w:lvlText w:val="%4."/>
      <w:lvlJc w:val="left"/>
      <w:pPr>
        <w:ind w:left="3731" w:hanging="360"/>
      </w:pPr>
    </w:lvl>
    <w:lvl w:ilvl="4" w:tplc="04260019" w:tentative="1">
      <w:start w:val="1"/>
      <w:numFmt w:val="lowerLetter"/>
      <w:lvlText w:val="%5."/>
      <w:lvlJc w:val="left"/>
      <w:pPr>
        <w:ind w:left="4451" w:hanging="360"/>
      </w:pPr>
    </w:lvl>
    <w:lvl w:ilvl="5" w:tplc="0426001B" w:tentative="1">
      <w:start w:val="1"/>
      <w:numFmt w:val="lowerRoman"/>
      <w:lvlText w:val="%6."/>
      <w:lvlJc w:val="right"/>
      <w:pPr>
        <w:ind w:left="5171" w:hanging="180"/>
      </w:pPr>
    </w:lvl>
    <w:lvl w:ilvl="6" w:tplc="0426000F" w:tentative="1">
      <w:start w:val="1"/>
      <w:numFmt w:val="decimal"/>
      <w:lvlText w:val="%7."/>
      <w:lvlJc w:val="left"/>
      <w:pPr>
        <w:ind w:left="5891" w:hanging="360"/>
      </w:pPr>
    </w:lvl>
    <w:lvl w:ilvl="7" w:tplc="04260019" w:tentative="1">
      <w:start w:val="1"/>
      <w:numFmt w:val="lowerLetter"/>
      <w:lvlText w:val="%8."/>
      <w:lvlJc w:val="left"/>
      <w:pPr>
        <w:ind w:left="6611" w:hanging="360"/>
      </w:pPr>
    </w:lvl>
    <w:lvl w:ilvl="8" w:tplc="0426001B" w:tentative="1">
      <w:start w:val="1"/>
      <w:numFmt w:val="lowerRoman"/>
      <w:lvlText w:val="%9."/>
      <w:lvlJc w:val="right"/>
      <w:pPr>
        <w:ind w:left="7331" w:hanging="180"/>
      </w:pPr>
    </w:lvl>
  </w:abstractNum>
  <w:abstractNum w:abstractNumId="12" w15:restartNumberingAfterBreak="0">
    <w:nsid w:val="712852C3"/>
    <w:multiLevelType w:val="hybridMultilevel"/>
    <w:tmpl w:val="1896BB3A"/>
    <w:lvl w:ilvl="0" w:tplc="3B1CE9A8">
      <w:start w:val="1"/>
      <w:numFmt w:val="decimal"/>
      <w:lvlText w:val="%1)"/>
      <w:lvlJc w:val="left"/>
      <w:pPr>
        <w:ind w:left="720" w:hanging="360"/>
      </w:pPr>
      <w:rPr>
        <w:rFonts w:asciiTheme="minorHAnsi" w:eastAsiaTheme="minorHAnsi" w:hAnsiTheme="minorHAnsi" w:cstheme="minorBidi"/>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7B886D3A"/>
    <w:multiLevelType w:val="hybridMultilevel"/>
    <w:tmpl w:val="C132509A"/>
    <w:lvl w:ilvl="0" w:tplc="385442AA">
      <w:start w:val="3"/>
      <w:numFmt w:val="bullet"/>
      <w:lvlText w:val="-"/>
      <w:lvlJc w:val="left"/>
      <w:pPr>
        <w:ind w:left="1080" w:hanging="360"/>
      </w:pPr>
      <w:rPr>
        <w:rFonts w:ascii="Calibri" w:eastAsiaTheme="minorHAnsi" w:hAnsi="Calibri" w:cs="Calibri"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num w:numId="1">
    <w:abstractNumId w:val="2"/>
  </w:num>
  <w:num w:numId="2">
    <w:abstractNumId w:val="3"/>
  </w:num>
  <w:num w:numId="3">
    <w:abstractNumId w:val="12"/>
  </w:num>
  <w:num w:numId="4">
    <w:abstractNumId w:val="10"/>
  </w:num>
  <w:num w:numId="5">
    <w:abstractNumId w:val="9"/>
  </w:num>
  <w:num w:numId="6">
    <w:abstractNumId w:val="6"/>
  </w:num>
  <w:num w:numId="7">
    <w:abstractNumId w:val="1"/>
  </w:num>
  <w:num w:numId="8">
    <w:abstractNumId w:val="13"/>
  </w:num>
  <w:num w:numId="9">
    <w:abstractNumId w:val="4"/>
  </w:num>
  <w:num w:numId="10">
    <w:abstractNumId w:val="8"/>
  </w:num>
  <w:num w:numId="11">
    <w:abstractNumId w:val="0"/>
  </w:num>
  <w:num w:numId="12">
    <w:abstractNumId w:val="5"/>
  </w:num>
  <w:num w:numId="13">
    <w:abstractNumId w:val="11"/>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72CD"/>
    <w:rsid w:val="0000105F"/>
    <w:rsid w:val="00003B1D"/>
    <w:rsid w:val="00031B57"/>
    <w:rsid w:val="00044912"/>
    <w:rsid w:val="000672CD"/>
    <w:rsid w:val="000945C5"/>
    <w:rsid w:val="000A1B10"/>
    <w:rsid w:val="001625A0"/>
    <w:rsid w:val="002B37C7"/>
    <w:rsid w:val="00306C80"/>
    <w:rsid w:val="00384933"/>
    <w:rsid w:val="00392DC3"/>
    <w:rsid w:val="003A3DC7"/>
    <w:rsid w:val="003D5978"/>
    <w:rsid w:val="0040650B"/>
    <w:rsid w:val="00526CE9"/>
    <w:rsid w:val="00584210"/>
    <w:rsid w:val="00591D07"/>
    <w:rsid w:val="00640CD8"/>
    <w:rsid w:val="006A568D"/>
    <w:rsid w:val="0072677C"/>
    <w:rsid w:val="007415DE"/>
    <w:rsid w:val="00776E2C"/>
    <w:rsid w:val="008052D6"/>
    <w:rsid w:val="008A0E79"/>
    <w:rsid w:val="00A13BEE"/>
    <w:rsid w:val="00A664BF"/>
    <w:rsid w:val="00B01018"/>
    <w:rsid w:val="00B1695E"/>
    <w:rsid w:val="00CA37A0"/>
    <w:rsid w:val="00DA1D9E"/>
    <w:rsid w:val="00DD61F4"/>
    <w:rsid w:val="00DF4F1C"/>
    <w:rsid w:val="00E02BA7"/>
    <w:rsid w:val="00E63E18"/>
    <w:rsid w:val="00E751F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5D3EB1"/>
  <w15:chartTrackingRefBased/>
  <w15:docId w15:val="{CCEF1582-7AC7-4C84-A9FD-2B746BCFA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0672CD"/>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0672CD"/>
    <w:pPr>
      <w:ind w:left="720"/>
      <w:contextualSpacing/>
    </w:pPr>
  </w:style>
  <w:style w:type="table" w:styleId="Reatabula">
    <w:name w:val="Table Grid"/>
    <w:basedOn w:val="Parastatabula"/>
    <w:uiPriority w:val="39"/>
    <w:rsid w:val="000672C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alvene">
    <w:name w:val="header"/>
    <w:basedOn w:val="Parasts"/>
    <w:link w:val="GalveneRakstz"/>
    <w:uiPriority w:val="99"/>
    <w:unhideWhenUsed/>
    <w:rsid w:val="00DD61F4"/>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DD61F4"/>
  </w:style>
  <w:style w:type="paragraph" w:styleId="Kjene">
    <w:name w:val="footer"/>
    <w:basedOn w:val="Parasts"/>
    <w:link w:val="KjeneRakstz"/>
    <w:uiPriority w:val="99"/>
    <w:unhideWhenUsed/>
    <w:rsid w:val="00DD61F4"/>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DD61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10595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theme" Target="theme/theme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5924</Words>
  <Characters>3377</Characters>
  <Application>Microsoft Office Word</Application>
  <DocSecurity>0</DocSecurity>
  <Lines>28</Lines>
  <Paragraphs>18</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9283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Inga Vanaga</dc:creator>
  <cp:keywords/>
  <dc:description/>
  <cp:lastModifiedBy>Inga Vanaga</cp:lastModifiedBy>
  <cp:revision>2</cp:revision>
  <cp:lastPrinted>2022-01-24T07:05:00Z</cp:lastPrinted>
  <dcterms:created xsi:type="dcterms:W3CDTF">2022-01-25T10:52:00Z</dcterms:created>
  <dcterms:modified xsi:type="dcterms:W3CDTF">2022-01-25T10:52:00Z</dcterms:modified>
</cp:coreProperties>
</file>