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E1" w:rsidRPr="00BC137D" w:rsidRDefault="007C50A1" w:rsidP="00AD3992">
      <w:pPr>
        <w:spacing w:line="276" w:lineRule="auto"/>
        <w:jc w:val="center"/>
        <w:rPr>
          <w:color w:val="000000" w:themeColor="text1"/>
          <w:sz w:val="22"/>
          <w:szCs w:val="22"/>
          <w:lang w:val="lv-LV"/>
        </w:rPr>
      </w:pPr>
      <w:bookmarkStart w:id="0" w:name="_GoBack"/>
      <w:bookmarkEnd w:id="0"/>
      <w:r w:rsidRPr="00BC137D">
        <w:rPr>
          <w:noProof/>
          <w:color w:val="000000" w:themeColor="text1"/>
          <w:lang w:val="lv-LV" w:eastAsia="lv-LV"/>
        </w:rPr>
        <w:drawing>
          <wp:inline distT="0" distB="0" distL="0" distR="0" wp14:anchorId="5B4D7B31" wp14:editId="467BFBB0">
            <wp:extent cx="542925" cy="723900"/>
            <wp:effectExtent l="0" t="0" r="9525" b="0"/>
            <wp:docPr id="1" name="Attēls 1" descr="C:\Users\ilva.salmina\AppData\Local\Microsoft\Windows\Temporary Internet Files\Content.Outlook\AppData\Local Settings\Temp\RDLIS\Rigas_gerbo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va.salmina\AppData\Local\Microsoft\Windows\Temporary Internet Files\Content.Outlook\AppData\Local Settings\Temp\RDLIS\Rigas_gerbon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E1" w:rsidRPr="00BC137D" w:rsidRDefault="009363E1" w:rsidP="00AD3992">
      <w:pPr>
        <w:spacing w:line="276" w:lineRule="auto"/>
        <w:jc w:val="center"/>
        <w:rPr>
          <w:color w:val="000000" w:themeColor="text1"/>
          <w:sz w:val="22"/>
          <w:szCs w:val="22"/>
          <w:lang w:val="lv-LV"/>
        </w:rPr>
      </w:pPr>
      <w:r w:rsidRPr="00BC137D">
        <w:rPr>
          <w:color w:val="000000" w:themeColor="text1"/>
          <w:sz w:val="22"/>
          <w:szCs w:val="22"/>
          <w:lang w:val="lv-LV"/>
        </w:rPr>
        <w:t>RĪGAS DOMES IZGLĪTĪBAS, KULTŪRAS UN SPORTA DEPARTAMENTS</w:t>
      </w:r>
    </w:p>
    <w:p w:rsidR="009363E1" w:rsidRPr="00BC137D" w:rsidRDefault="009363E1" w:rsidP="00AD3992">
      <w:pPr>
        <w:spacing w:line="276" w:lineRule="auto"/>
        <w:jc w:val="center"/>
        <w:rPr>
          <w:color w:val="000000" w:themeColor="text1"/>
          <w:sz w:val="6"/>
          <w:szCs w:val="6"/>
          <w:lang w:val="lv-LV"/>
        </w:rPr>
      </w:pPr>
    </w:p>
    <w:p w:rsidR="009363E1" w:rsidRPr="00BC137D" w:rsidRDefault="009363E1" w:rsidP="00AD3992">
      <w:pPr>
        <w:pStyle w:val="Parakstszemobjekta"/>
        <w:spacing w:line="276" w:lineRule="auto"/>
        <w:rPr>
          <w:color w:val="000000" w:themeColor="text1"/>
          <w:sz w:val="36"/>
          <w:szCs w:val="36"/>
        </w:rPr>
      </w:pPr>
      <w:r w:rsidRPr="00BC137D">
        <w:rPr>
          <w:color w:val="000000" w:themeColor="text1"/>
          <w:sz w:val="36"/>
          <w:szCs w:val="36"/>
        </w:rPr>
        <w:t>SPORTA UN JAUNATNES PĀRVALDE</w:t>
      </w:r>
    </w:p>
    <w:p w:rsidR="009363E1" w:rsidRPr="00BC137D" w:rsidRDefault="009363E1" w:rsidP="00AD3992">
      <w:pPr>
        <w:spacing w:line="276" w:lineRule="auto"/>
        <w:jc w:val="center"/>
        <w:rPr>
          <w:color w:val="000000" w:themeColor="text1"/>
          <w:sz w:val="10"/>
          <w:szCs w:val="10"/>
          <w:lang w:val="lv-LV"/>
        </w:rPr>
      </w:pPr>
    </w:p>
    <w:p w:rsidR="009363E1" w:rsidRPr="00BC137D" w:rsidRDefault="009363E1" w:rsidP="00AD3992">
      <w:pPr>
        <w:tabs>
          <w:tab w:val="left" w:pos="3960"/>
        </w:tabs>
        <w:spacing w:line="276" w:lineRule="auto"/>
        <w:jc w:val="center"/>
        <w:rPr>
          <w:color w:val="000000" w:themeColor="text1"/>
          <w:sz w:val="22"/>
          <w:szCs w:val="22"/>
          <w:lang w:val="lv-LV"/>
        </w:rPr>
      </w:pPr>
      <w:r w:rsidRPr="00BC137D">
        <w:rPr>
          <w:color w:val="000000" w:themeColor="text1"/>
          <w:sz w:val="22"/>
          <w:szCs w:val="22"/>
          <w:lang w:val="lv-LV"/>
        </w:rPr>
        <w:t>Krišjāņa Valdemāra iela 5, Rīga, LV - 1010, tālrunis 67026816, e-pasts iksd.sportjaun@riga.lv</w:t>
      </w:r>
    </w:p>
    <w:p w:rsidR="009363E1" w:rsidRPr="00BC137D" w:rsidRDefault="009363E1" w:rsidP="00AD3992">
      <w:pPr>
        <w:pStyle w:val="Virsraksts1"/>
        <w:spacing w:line="276" w:lineRule="auto"/>
        <w:rPr>
          <w:color w:val="000000" w:themeColor="text1"/>
        </w:rPr>
      </w:pPr>
    </w:p>
    <w:p w:rsidR="009363E1" w:rsidRPr="00BC137D" w:rsidRDefault="009363E1" w:rsidP="00AD3992">
      <w:pPr>
        <w:pStyle w:val="Virsraksts1"/>
        <w:spacing w:line="276" w:lineRule="auto"/>
        <w:rPr>
          <w:color w:val="000000" w:themeColor="text1"/>
        </w:rPr>
      </w:pPr>
      <w:r w:rsidRPr="00BC137D">
        <w:rPr>
          <w:color w:val="000000" w:themeColor="text1"/>
        </w:rPr>
        <w:t>NOLIKUMS</w:t>
      </w:r>
    </w:p>
    <w:p w:rsidR="009363E1" w:rsidRPr="00BC137D" w:rsidRDefault="009363E1" w:rsidP="00AD3992">
      <w:pPr>
        <w:tabs>
          <w:tab w:val="left" w:pos="3960"/>
        </w:tabs>
        <w:spacing w:line="276" w:lineRule="auto"/>
        <w:jc w:val="center"/>
        <w:rPr>
          <w:color w:val="000000" w:themeColor="text1"/>
          <w:sz w:val="16"/>
          <w:szCs w:val="16"/>
          <w:lang w:val="lv-LV"/>
        </w:rPr>
      </w:pPr>
    </w:p>
    <w:p w:rsidR="009363E1" w:rsidRPr="00BC137D" w:rsidRDefault="009363E1" w:rsidP="00AD3992">
      <w:pPr>
        <w:tabs>
          <w:tab w:val="left" w:pos="3960"/>
        </w:tabs>
        <w:spacing w:line="276" w:lineRule="auto"/>
        <w:jc w:val="center"/>
        <w:rPr>
          <w:color w:val="000000" w:themeColor="text1"/>
          <w:sz w:val="16"/>
          <w:szCs w:val="16"/>
          <w:lang w:val="lv-LV"/>
        </w:rPr>
      </w:pPr>
    </w:p>
    <w:p w:rsidR="009363E1" w:rsidRPr="00BC137D" w:rsidRDefault="009363E1" w:rsidP="00AD3992">
      <w:pPr>
        <w:tabs>
          <w:tab w:val="left" w:pos="1440"/>
          <w:tab w:val="center" w:pos="4629"/>
        </w:tabs>
        <w:spacing w:line="276" w:lineRule="auto"/>
        <w:jc w:val="center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38"/>
        <w:gridCol w:w="5032"/>
      </w:tblGrid>
      <w:tr w:rsidR="009363E1" w:rsidRPr="000B71AA" w:rsidTr="00A43695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9363E1" w:rsidRPr="00BC137D" w:rsidRDefault="009363E1" w:rsidP="0038610B">
            <w:pPr>
              <w:spacing w:line="276" w:lineRule="auto"/>
              <w:rPr>
                <w:color w:val="000000" w:themeColor="text1"/>
                <w:sz w:val="26"/>
                <w:szCs w:val="26"/>
                <w:lang w:val="lv-LV"/>
              </w:rPr>
            </w:pP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>201</w:t>
            </w:r>
            <w:r w:rsidR="001069DF">
              <w:rPr>
                <w:color w:val="000000" w:themeColor="text1"/>
                <w:sz w:val="26"/>
                <w:szCs w:val="26"/>
                <w:lang w:val="lv-LV"/>
              </w:rPr>
              <w:t>9</w:t>
            </w: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8F2AE3" w:rsidRPr="00D708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 xml:space="preserve">gada </w:t>
            </w:r>
            <w:r w:rsidR="005A6BB1">
              <w:rPr>
                <w:color w:val="000000" w:themeColor="text1"/>
                <w:sz w:val="26"/>
                <w:szCs w:val="26"/>
                <w:lang w:val="lv-LV"/>
              </w:rPr>
              <w:t>30.septembrī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363E1" w:rsidRPr="00BC137D" w:rsidRDefault="009363E1" w:rsidP="0038610B">
            <w:pPr>
              <w:spacing w:line="276" w:lineRule="auto"/>
              <w:ind w:right="-108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 xml:space="preserve"> Nr</w:t>
            </w:r>
            <w:r w:rsidR="000B71AA">
              <w:rPr>
                <w:color w:val="000000" w:themeColor="text1"/>
                <w:sz w:val="26"/>
                <w:szCs w:val="26"/>
                <w:lang w:val="lv-LV"/>
              </w:rPr>
              <w:t xml:space="preserve">. </w:t>
            </w:r>
            <w:r w:rsidR="005A6BB1">
              <w:rPr>
                <w:color w:val="000000" w:themeColor="text1"/>
                <w:sz w:val="26"/>
                <w:szCs w:val="26"/>
                <w:lang w:val="lv-LV"/>
              </w:rPr>
              <w:t>85</w:t>
            </w: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>-nos</w:t>
            </w:r>
          </w:p>
        </w:tc>
      </w:tr>
    </w:tbl>
    <w:p w:rsidR="009363E1" w:rsidRPr="00BC137D" w:rsidRDefault="009363E1" w:rsidP="00AD3992">
      <w:pPr>
        <w:spacing w:line="276" w:lineRule="auto"/>
        <w:jc w:val="center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AD3992">
      <w:pPr>
        <w:spacing w:line="276" w:lineRule="auto"/>
        <w:jc w:val="center"/>
        <w:rPr>
          <w:color w:val="000000" w:themeColor="text1"/>
          <w:sz w:val="26"/>
          <w:szCs w:val="26"/>
          <w:lang w:val="lv-LV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9468"/>
      </w:tblGrid>
      <w:tr w:rsidR="00BC137D" w:rsidRPr="000B71AA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363E1" w:rsidRPr="00BC137D" w:rsidRDefault="009363E1" w:rsidP="00A229B5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val="lv-LV"/>
              </w:rPr>
            </w:pPr>
            <w:r w:rsidRPr="00BC137D">
              <w:rPr>
                <w:b/>
                <w:color w:val="000000" w:themeColor="text1"/>
                <w:sz w:val="26"/>
                <w:szCs w:val="26"/>
                <w:lang w:val="lv-LV"/>
              </w:rPr>
              <w:t xml:space="preserve">VEF Rīgas skolu </w:t>
            </w:r>
            <w:proofErr w:type="spellStart"/>
            <w:r w:rsidRPr="00BC137D">
              <w:rPr>
                <w:b/>
                <w:color w:val="000000" w:themeColor="text1"/>
                <w:sz w:val="26"/>
                <w:szCs w:val="26"/>
                <w:lang w:val="lv-LV"/>
              </w:rPr>
              <w:t>superlīgas</w:t>
            </w:r>
            <w:proofErr w:type="spellEnd"/>
            <w:r w:rsidRPr="00BC137D">
              <w:rPr>
                <w:b/>
                <w:color w:val="000000" w:themeColor="text1"/>
                <w:sz w:val="26"/>
                <w:szCs w:val="26"/>
                <w:lang w:val="lv-LV"/>
              </w:rPr>
              <w:t xml:space="preserve"> sacensību basketbo</w:t>
            </w:r>
            <w:r w:rsidR="007351ED" w:rsidRPr="00BC137D">
              <w:rPr>
                <w:b/>
                <w:color w:val="000000" w:themeColor="text1"/>
                <w:sz w:val="26"/>
                <w:szCs w:val="26"/>
                <w:lang w:val="lv-LV"/>
              </w:rPr>
              <w:t xml:space="preserve">lā </w:t>
            </w:r>
            <w:r w:rsidRPr="00BC137D">
              <w:rPr>
                <w:b/>
                <w:color w:val="000000" w:themeColor="text1"/>
                <w:sz w:val="26"/>
                <w:szCs w:val="26"/>
                <w:lang w:val="lv-LV"/>
              </w:rPr>
              <w:t>nolikums</w:t>
            </w:r>
          </w:p>
        </w:tc>
      </w:tr>
    </w:tbl>
    <w:p w:rsidR="009363E1" w:rsidRPr="00BC137D" w:rsidRDefault="009363E1" w:rsidP="00AD3992">
      <w:pPr>
        <w:pStyle w:val="Virsraksts1"/>
        <w:tabs>
          <w:tab w:val="clear" w:pos="3960"/>
          <w:tab w:val="left" w:pos="360"/>
        </w:tabs>
        <w:spacing w:line="276" w:lineRule="auto"/>
        <w:rPr>
          <w:b/>
          <w:color w:val="000000" w:themeColor="text1"/>
          <w:sz w:val="26"/>
          <w:szCs w:val="26"/>
        </w:rPr>
      </w:pPr>
    </w:p>
    <w:p w:rsidR="009363E1" w:rsidRPr="00BC137D" w:rsidRDefault="009363E1" w:rsidP="00AD3992">
      <w:pPr>
        <w:pStyle w:val="Virsraksts1"/>
        <w:tabs>
          <w:tab w:val="clear" w:pos="3960"/>
          <w:tab w:val="left" w:pos="360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BC137D">
        <w:rPr>
          <w:b/>
          <w:color w:val="000000" w:themeColor="text1"/>
          <w:sz w:val="26"/>
          <w:szCs w:val="26"/>
        </w:rPr>
        <w:t>I. Vispārīgie jautājumi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03826" w:rsidRDefault="00903826" w:rsidP="00903826">
      <w:pPr>
        <w:numPr>
          <w:ilvl w:val="0"/>
          <w:numId w:val="1"/>
        </w:numPr>
        <w:tabs>
          <w:tab w:val="clear" w:pos="502"/>
          <w:tab w:val="left" w:pos="993"/>
          <w:tab w:val="left" w:pos="1260"/>
          <w:tab w:val="num" w:pos="1440"/>
        </w:tabs>
        <w:ind w:left="0"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VEF Rīgas skolu </w:t>
      </w:r>
      <w:proofErr w:type="spellStart"/>
      <w:r>
        <w:rPr>
          <w:sz w:val="26"/>
          <w:szCs w:val="26"/>
          <w:lang w:val="lv-LV"/>
        </w:rPr>
        <w:t>superlīgas</w:t>
      </w:r>
      <w:proofErr w:type="spellEnd"/>
      <w:r>
        <w:rPr>
          <w:sz w:val="26"/>
          <w:szCs w:val="26"/>
          <w:lang w:val="lv-LV"/>
        </w:rPr>
        <w:t xml:space="preserve"> sacensības basketbolā (turpmāk – Sacensības) norisinās saskaņā ar Rīgas domes Izglītības, kultūras un sporta departamenta Sporta un jaunatnes pārvaldes 201</w:t>
      </w:r>
      <w:r w:rsidR="001069DF">
        <w:rPr>
          <w:sz w:val="26"/>
          <w:szCs w:val="26"/>
          <w:lang w:val="lv-LV"/>
        </w:rPr>
        <w:t>9</w:t>
      </w:r>
      <w:r>
        <w:rPr>
          <w:sz w:val="26"/>
          <w:szCs w:val="26"/>
          <w:lang w:val="lv-LV"/>
        </w:rPr>
        <w:t xml:space="preserve">.gada </w:t>
      </w:r>
      <w:r w:rsidR="001069DF">
        <w:rPr>
          <w:sz w:val="26"/>
          <w:szCs w:val="26"/>
          <w:lang w:val="lv-LV"/>
        </w:rPr>
        <w:t>3</w:t>
      </w:r>
      <w:r>
        <w:rPr>
          <w:sz w:val="26"/>
          <w:szCs w:val="26"/>
          <w:lang w:val="lv-LV"/>
        </w:rPr>
        <w:t>.</w:t>
      </w:r>
      <w:r w:rsidR="001069DF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septembra nolikumu Nr.7</w:t>
      </w:r>
      <w:r w:rsidR="001069DF">
        <w:rPr>
          <w:sz w:val="26"/>
          <w:szCs w:val="26"/>
          <w:lang w:val="lv-LV"/>
        </w:rPr>
        <w:t>8</w:t>
      </w:r>
      <w:r>
        <w:rPr>
          <w:sz w:val="26"/>
          <w:szCs w:val="26"/>
          <w:lang w:val="lv-LV"/>
        </w:rPr>
        <w:t>-nos “Rīgas pilsētas vispārējās izglītības iestāžu spartakiādes nolikums” (turpmāk - Spartakiādes Nolikums).</w:t>
      </w:r>
    </w:p>
    <w:p w:rsidR="009363E1" w:rsidRPr="00BC137D" w:rsidRDefault="009363E1" w:rsidP="00AD3992">
      <w:pPr>
        <w:tabs>
          <w:tab w:val="left" w:pos="993"/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Default="00903826" w:rsidP="00AD3992">
      <w:pPr>
        <w:numPr>
          <w:ilvl w:val="0"/>
          <w:numId w:val="1"/>
        </w:numPr>
        <w:tabs>
          <w:tab w:val="left" w:pos="993"/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 w:rsidRPr="007062F0">
        <w:rPr>
          <w:sz w:val="26"/>
          <w:szCs w:val="26"/>
          <w:lang w:val="lv-LV"/>
        </w:rPr>
        <w:t>Sacensības organizē Rīgas domes Izglītības, kultūras un sporta departamenta Sporta un jaunatnes pārvalde</w:t>
      </w:r>
      <w:r>
        <w:rPr>
          <w:sz w:val="26"/>
          <w:szCs w:val="26"/>
          <w:lang w:val="lv-LV"/>
        </w:rPr>
        <w:t xml:space="preserve"> (turpmāk – Pārvalde</w:t>
      </w:r>
      <w:r w:rsidRPr="00284E92">
        <w:rPr>
          <w:sz w:val="26"/>
          <w:szCs w:val="26"/>
          <w:lang w:val="lv-LV"/>
        </w:rPr>
        <w:t xml:space="preserve">) sadarbībā ar </w:t>
      </w:r>
      <w:r w:rsidR="00B2519C">
        <w:rPr>
          <w:color w:val="000000" w:themeColor="text1"/>
          <w:sz w:val="26"/>
          <w:szCs w:val="26"/>
          <w:lang w:val="lv-LV"/>
        </w:rPr>
        <w:t>biedrību „</w:t>
      </w:r>
      <w:proofErr w:type="spellStart"/>
      <w:r w:rsidR="00B2519C">
        <w:rPr>
          <w:color w:val="000000" w:themeColor="text1"/>
          <w:sz w:val="26"/>
          <w:szCs w:val="26"/>
          <w:lang w:val="lv-LV"/>
        </w:rPr>
        <w:t>Streetbasket</w:t>
      </w:r>
      <w:proofErr w:type="spellEnd"/>
      <w:r w:rsidR="00B2519C">
        <w:rPr>
          <w:color w:val="000000" w:themeColor="text1"/>
          <w:sz w:val="26"/>
          <w:szCs w:val="26"/>
          <w:lang w:val="lv-LV"/>
        </w:rPr>
        <w:t xml:space="preserve">” </w:t>
      </w:r>
      <w:r>
        <w:rPr>
          <w:color w:val="000000" w:themeColor="text1"/>
          <w:sz w:val="26"/>
          <w:szCs w:val="26"/>
          <w:lang w:val="lv-LV"/>
        </w:rPr>
        <w:t xml:space="preserve">un </w:t>
      </w:r>
      <w:r>
        <w:rPr>
          <w:sz w:val="26"/>
          <w:szCs w:val="26"/>
          <w:lang w:val="lv-LV"/>
        </w:rPr>
        <w:t>Rīgas pilsētas vispārējās izglītības iestādēm (turpmāk – Skolas).</w:t>
      </w:r>
    </w:p>
    <w:p w:rsidR="00903826" w:rsidRPr="00903826" w:rsidRDefault="00903826" w:rsidP="00903826">
      <w:pPr>
        <w:tabs>
          <w:tab w:val="left" w:pos="993"/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AD3992">
      <w:pPr>
        <w:pStyle w:val="Virsraksts1"/>
        <w:tabs>
          <w:tab w:val="clear" w:pos="3960"/>
          <w:tab w:val="left" w:pos="360"/>
          <w:tab w:val="left" w:pos="993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BC137D">
        <w:rPr>
          <w:b/>
          <w:color w:val="000000" w:themeColor="text1"/>
          <w:sz w:val="26"/>
          <w:szCs w:val="26"/>
        </w:rPr>
        <w:t xml:space="preserve">II. Sacensību norises vieta un laiks </w:t>
      </w:r>
    </w:p>
    <w:p w:rsidR="009363E1" w:rsidRPr="00BC137D" w:rsidRDefault="009363E1" w:rsidP="00AD3992">
      <w:pPr>
        <w:pStyle w:val="Pamattekstsaratkpi"/>
        <w:tabs>
          <w:tab w:val="left" w:pos="993"/>
          <w:tab w:val="left" w:pos="1260"/>
        </w:tabs>
        <w:spacing w:line="276" w:lineRule="auto"/>
        <w:ind w:firstLine="0"/>
        <w:jc w:val="both"/>
        <w:rPr>
          <w:color w:val="000000" w:themeColor="text1"/>
          <w:sz w:val="26"/>
          <w:szCs w:val="26"/>
        </w:rPr>
      </w:pPr>
    </w:p>
    <w:p w:rsidR="009363E1" w:rsidRPr="007D5C24" w:rsidRDefault="002909CE" w:rsidP="00AD3992">
      <w:pPr>
        <w:pStyle w:val="Pamattekstsaratkpi"/>
        <w:numPr>
          <w:ilvl w:val="0"/>
          <w:numId w:val="1"/>
        </w:numPr>
        <w:tabs>
          <w:tab w:val="left" w:pos="993"/>
          <w:tab w:val="left" w:pos="1260"/>
        </w:tabs>
        <w:spacing w:line="276" w:lineRule="auto"/>
        <w:ind w:left="0" w:firstLine="720"/>
        <w:rPr>
          <w:sz w:val="26"/>
          <w:szCs w:val="26"/>
        </w:rPr>
      </w:pPr>
      <w:r w:rsidRPr="007D5C24">
        <w:rPr>
          <w:sz w:val="26"/>
          <w:szCs w:val="26"/>
        </w:rPr>
        <w:t xml:space="preserve">Sacensības notiek </w:t>
      </w:r>
      <w:r w:rsidR="009363E1" w:rsidRPr="007D5C24">
        <w:rPr>
          <w:sz w:val="26"/>
          <w:szCs w:val="26"/>
        </w:rPr>
        <w:t xml:space="preserve"> </w:t>
      </w:r>
      <w:r w:rsidRPr="007D5C24">
        <w:rPr>
          <w:sz w:val="26"/>
          <w:szCs w:val="26"/>
        </w:rPr>
        <w:t xml:space="preserve">no </w:t>
      </w:r>
      <w:r w:rsidR="009363E1" w:rsidRPr="007D5C24">
        <w:rPr>
          <w:sz w:val="26"/>
          <w:szCs w:val="26"/>
        </w:rPr>
        <w:t>201</w:t>
      </w:r>
      <w:r w:rsidR="001069DF">
        <w:rPr>
          <w:sz w:val="26"/>
          <w:szCs w:val="26"/>
        </w:rPr>
        <w:t>9</w:t>
      </w:r>
      <w:r w:rsidR="009363E1" w:rsidRPr="007D5C24">
        <w:rPr>
          <w:sz w:val="26"/>
          <w:szCs w:val="26"/>
        </w:rPr>
        <w:t>. gada</w:t>
      </w:r>
      <w:r w:rsidR="009122D4" w:rsidRPr="007D5C24">
        <w:rPr>
          <w:sz w:val="26"/>
          <w:szCs w:val="26"/>
        </w:rPr>
        <w:t xml:space="preserve"> </w:t>
      </w:r>
      <w:r w:rsidRPr="007D5C24">
        <w:rPr>
          <w:sz w:val="26"/>
          <w:szCs w:val="26"/>
        </w:rPr>
        <w:t xml:space="preserve">novembra </w:t>
      </w:r>
      <w:r w:rsidR="009122D4" w:rsidRPr="007D5C24">
        <w:rPr>
          <w:sz w:val="26"/>
          <w:szCs w:val="26"/>
        </w:rPr>
        <w:t xml:space="preserve"> </w:t>
      </w:r>
      <w:r w:rsidRPr="007D5C24">
        <w:rPr>
          <w:sz w:val="26"/>
          <w:szCs w:val="26"/>
        </w:rPr>
        <w:t>līdz</w:t>
      </w:r>
      <w:r w:rsidR="009122D4" w:rsidRPr="007D5C24">
        <w:rPr>
          <w:sz w:val="26"/>
          <w:szCs w:val="26"/>
        </w:rPr>
        <w:t xml:space="preserve"> 20</w:t>
      </w:r>
      <w:r w:rsidR="001069DF">
        <w:rPr>
          <w:sz w:val="26"/>
          <w:szCs w:val="26"/>
        </w:rPr>
        <w:t>20</w:t>
      </w:r>
      <w:r w:rsidR="00545F55" w:rsidRPr="007D5C24">
        <w:rPr>
          <w:sz w:val="26"/>
          <w:szCs w:val="26"/>
        </w:rPr>
        <w:t>.</w:t>
      </w:r>
      <w:r w:rsidR="008F2AE3" w:rsidRPr="007D5C24">
        <w:rPr>
          <w:sz w:val="26"/>
          <w:szCs w:val="26"/>
          <w:lang w:val="en-US"/>
        </w:rPr>
        <w:t xml:space="preserve"> </w:t>
      </w:r>
      <w:r w:rsidR="00545F55" w:rsidRPr="007D5C24">
        <w:rPr>
          <w:sz w:val="26"/>
          <w:szCs w:val="26"/>
        </w:rPr>
        <w:t xml:space="preserve">gada </w:t>
      </w:r>
      <w:r w:rsidR="00587FEC" w:rsidRPr="007D5C24">
        <w:rPr>
          <w:sz w:val="26"/>
          <w:szCs w:val="26"/>
        </w:rPr>
        <w:t>februārim</w:t>
      </w:r>
      <w:r w:rsidRPr="007D5C24">
        <w:rPr>
          <w:sz w:val="26"/>
          <w:szCs w:val="26"/>
        </w:rPr>
        <w:t>.</w:t>
      </w:r>
    </w:p>
    <w:p w:rsidR="009363E1" w:rsidRPr="00304793" w:rsidRDefault="009363E1" w:rsidP="00AD3992">
      <w:pPr>
        <w:pStyle w:val="Pamattekstsaratkpi"/>
        <w:tabs>
          <w:tab w:val="left" w:pos="993"/>
          <w:tab w:val="left" w:pos="1260"/>
        </w:tabs>
        <w:spacing w:line="276" w:lineRule="auto"/>
        <w:ind w:firstLine="0"/>
        <w:jc w:val="both"/>
        <w:rPr>
          <w:i/>
          <w:sz w:val="26"/>
          <w:szCs w:val="26"/>
        </w:rPr>
      </w:pPr>
    </w:p>
    <w:p w:rsidR="009363E1" w:rsidRDefault="009363E1" w:rsidP="002909CE">
      <w:pPr>
        <w:pStyle w:val="Pamattekstsaratkpi"/>
        <w:numPr>
          <w:ilvl w:val="0"/>
          <w:numId w:val="1"/>
        </w:numPr>
        <w:tabs>
          <w:tab w:val="left" w:pos="993"/>
          <w:tab w:val="left" w:pos="1260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304793">
        <w:rPr>
          <w:sz w:val="26"/>
          <w:szCs w:val="26"/>
        </w:rPr>
        <w:t xml:space="preserve"> </w:t>
      </w:r>
      <w:r w:rsidR="008274A1" w:rsidRPr="00304793">
        <w:rPr>
          <w:sz w:val="26"/>
          <w:szCs w:val="26"/>
        </w:rPr>
        <w:t xml:space="preserve">Sacensības </w:t>
      </w:r>
      <w:r w:rsidR="008274A1">
        <w:rPr>
          <w:sz w:val="26"/>
          <w:szCs w:val="26"/>
        </w:rPr>
        <w:t xml:space="preserve">apakšgrupās </w:t>
      </w:r>
      <w:r w:rsidR="007C4A05">
        <w:rPr>
          <w:sz w:val="26"/>
          <w:szCs w:val="26"/>
        </w:rPr>
        <w:t>Rīgas rajonos</w:t>
      </w:r>
      <w:r w:rsidR="007C4A05" w:rsidRPr="002909CE">
        <w:rPr>
          <w:sz w:val="26"/>
          <w:szCs w:val="26"/>
        </w:rPr>
        <w:t>/priekšpilsētā</w:t>
      </w:r>
      <w:r w:rsidR="007C4A05">
        <w:rPr>
          <w:sz w:val="26"/>
          <w:szCs w:val="26"/>
        </w:rPr>
        <w:t>s organizē</w:t>
      </w:r>
      <w:r w:rsidR="002909CE">
        <w:rPr>
          <w:sz w:val="26"/>
          <w:szCs w:val="26"/>
        </w:rPr>
        <w:t xml:space="preserve"> Skolu sporta bāzēs</w:t>
      </w:r>
      <w:r w:rsidR="00427D21" w:rsidRPr="002909CE">
        <w:rPr>
          <w:sz w:val="26"/>
          <w:szCs w:val="26"/>
        </w:rPr>
        <w:t xml:space="preserve">. </w:t>
      </w:r>
    </w:p>
    <w:p w:rsidR="002909CE" w:rsidRPr="00777F16" w:rsidRDefault="002909CE" w:rsidP="002909CE">
      <w:pPr>
        <w:pStyle w:val="Sarakstarindkopa"/>
        <w:rPr>
          <w:sz w:val="26"/>
          <w:szCs w:val="26"/>
          <w:lang w:val="lv-LV"/>
        </w:rPr>
      </w:pPr>
    </w:p>
    <w:p w:rsidR="00141283" w:rsidRDefault="002909CE" w:rsidP="002909CE">
      <w:pPr>
        <w:pStyle w:val="Pamattekstsaratkpi"/>
        <w:numPr>
          <w:ilvl w:val="0"/>
          <w:numId w:val="1"/>
        </w:numPr>
        <w:tabs>
          <w:tab w:val="left" w:pos="993"/>
          <w:tab w:val="left" w:pos="1260"/>
        </w:tabs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Finālsacensības notiek </w:t>
      </w:r>
      <w:r w:rsidR="00141283">
        <w:rPr>
          <w:sz w:val="26"/>
          <w:szCs w:val="26"/>
        </w:rPr>
        <w:t>3 posmos:</w:t>
      </w:r>
    </w:p>
    <w:p w:rsidR="009363E1" w:rsidRPr="00304793" w:rsidRDefault="009363E1" w:rsidP="00AD3992">
      <w:pPr>
        <w:pStyle w:val="Pamattekstsaratkpi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 w:rsidRPr="00304793">
        <w:rPr>
          <w:i/>
          <w:sz w:val="26"/>
          <w:szCs w:val="26"/>
        </w:rPr>
        <w:t>I posms</w:t>
      </w:r>
      <w:r w:rsidRPr="00304793">
        <w:rPr>
          <w:sz w:val="26"/>
          <w:szCs w:val="26"/>
        </w:rPr>
        <w:t xml:space="preserve"> –</w:t>
      </w:r>
      <w:r w:rsidR="00141283">
        <w:rPr>
          <w:sz w:val="26"/>
          <w:szCs w:val="26"/>
        </w:rPr>
        <w:t xml:space="preserve"> </w:t>
      </w:r>
      <w:r w:rsidR="007351ED" w:rsidRPr="00304793">
        <w:rPr>
          <w:sz w:val="26"/>
          <w:szCs w:val="26"/>
        </w:rPr>
        <w:t xml:space="preserve">apakšgrupu spēles </w:t>
      </w:r>
      <w:r w:rsidR="007C4A05">
        <w:rPr>
          <w:sz w:val="26"/>
          <w:szCs w:val="26"/>
        </w:rPr>
        <w:t>organizē</w:t>
      </w:r>
      <w:r w:rsidR="007351ED" w:rsidRPr="00304793">
        <w:rPr>
          <w:sz w:val="26"/>
          <w:szCs w:val="26"/>
        </w:rPr>
        <w:t xml:space="preserve"> </w:t>
      </w:r>
      <w:r w:rsidR="00746828">
        <w:rPr>
          <w:sz w:val="26"/>
          <w:szCs w:val="26"/>
        </w:rPr>
        <w:t>201</w:t>
      </w:r>
      <w:r w:rsidR="001069DF">
        <w:rPr>
          <w:sz w:val="26"/>
          <w:szCs w:val="26"/>
        </w:rPr>
        <w:t>9</w:t>
      </w:r>
      <w:r w:rsidR="00746828">
        <w:rPr>
          <w:sz w:val="26"/>
          <w:szCs w:val="26"/>
        </w:rPr>
        <w:t>. gada novembrī un 20</w:t>
      </w:r>
      <w:r w:rsidR="001069DF">
        <w:rPr>
          <w:sz w:val="26"/>
          <w:szCs w:val="26"/>
        </w:rPr>
        <w:t>20</w:t>
      </w:r>
      <w:r w:rsidR="00746828">
        <w:rPr>
          <w:sz w:val="26"/>
          <w:szCs w:val="26"/>
        </w:rPr>
        <w:t xml:space="preserve">. gada janvārī </w:t>
      </w:r>
      <w:r w:rsidRPr="00304793">
        <w:rPr>
          <w:sz w:val="26"/>
          <w:szCs w:val="26"/>
        </w:rPr>
        <w:t>Skolu sporta bāzēs</w:t>
      </w:r>
      <w:r w:rsidR="00746828">
        <w:rPr>
          <w:sz w:val="26"/>
          <w:szCs w:val="26"/>
        </w:rPr>
        <w:t>;</w:t>
      </w:r>
    </w:p>
    <w:p w:rsidR="009363E1" w:rsidRPr="00304793" w:rsidRDefault="00141283" w:rsidP="00AD3992">
      <w:pPr>
        <w:pStyle w:val="Pamattekstsaratkpi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</w:rPr>
        <w:t>II</w:t>
      </w:r>
      <w:r w:rsidR="009363E1" w:rsidRPr="00304793">
        <w:rPr>
          <w:i/>
          <w:sz w:val="26"/>
          <w:szCs w:val="26"/>
        </w:rPr>
        <w:t xml:space="preserve"> posms</w:t>
      </w:r>
      <w:r w:rsidR="009363E1" w:rsidRPr="00304793">
        <w:rPr>
          <w:sz w:val="26"/>
          <w:szCs w:val="26"/>
        </w:rPr>
        <w:t xml:space="preserve"> – </w:t>
      </w:r>
      <w:r>
        <w:rPr>
          <w:sz w:val="26"/>
          <w:szCs w:val="26"/>
        </w:rPr>
        <w:t>pusfināl</w:t>
      </w:r>
      <w:r w:rsidR="001A52D5">
        <w:rPr>
          <w:sz w:val="26"/>
          <w:szCs w:val="26"/>
        </w:rPr>
        <w:t>a spēles</w:t>
      </w:r>
      <w:r>
        <w:rPr>
          <w:sz w:val="26"/>
          <w:szCs w:val="26"/>
        </w:rPr>
        <w:t xml:space="preserve"> </w:t>
      </w:r>
      <w:r w:rsidR="007C4A05">
        <w:rPr>
          <w:sz w:val="26"/>
          <w:szCs w:val="26"/>
        </w:rPr>
        <w:t>organizē</w:t>
      </w:r>
      <w:r w:rsidR="009363E1" w:rsidRPr="00304793">
        <w:rPr>
          <w:sz w:val="26"/>
          <w:szCs w:val="26"/>
        </w:rPr>
        <w:t xml:space="preserve"> </w:t>
      </w:r>
      <w:r w:rsidR="00746828">
        <w:rPr>
          <w:sz w:val="26"/>
          <w:szCs w:val="26"/>
        </w:rPr>
        <w:t>201</w:t>
      </w:r>
      <w:r w:rsidR="001069DF">
        <w:rPr>
          <w:sz w:val="26"/>
          <w:szCs w:val="26"/>
        </w:rPr>
        <w:t>9</w:t>
      </w:r>
      <w:r w:rsidR="00746828">
        <w:rPr>
          <w:sz w:val="26"/>
          <w:szCs w:val="26"/>
        </w:rPr>
        <w:t>. gada decembrī un 20</w:t>
      </w:r>
      <w:r w:rsidR="001069DF">
        <w:rPr>
          <w:sz w:val="26"/>
          <w:szCs w:val="26"/>
        </w:rPr>
        <w:t>20</w:t>
      </w:r>
      <w:r w:rsidR="00746828">
        <w:rPr>
          <w:sz w:val="26"/>
          <w:szCs w:val="26"/>
        </w:rPr>
        <w:t>. gada februārī</w:t>
      </w:r>
      <w:r w:rsidR="00746828" w:rsidRPr="00304793">
        <w:rPr>
          <w:sz w:val="26"/>
          <w:szCs w:val="26"/>
        </w:rPr>
        <w:t xml:space="preserve"> </w:t>
      </w:r>
      <w:r w:rsidR="009363E1" w:rsidRPr="00304793">
        <w:rPr>
          <w:sz w:val="26"/>
          <w:szCs w:val="26"/>
        </w:rPr>
        <w:t>Skolu sporta bāzēs;</w:t>
      </w:r>
    </w:p>
    <w:p w:rsidR="009363E1" w:rsidRPr="00141283" w:rsidRDefault="00141283" w:rsidP="00141283">
      <w:pPr>
        <w:pStyle w:val="Pamattekstsaratkpi"/>
        <w:numPr>
          <w:ilvl w:val="1"/>
          <w:numId w:val="1"/>
        </w:numPr>
        <w:tabs>
          <w:tab w:val="left" w:pos="720"/>
          <w:tab w:val="left" w:pos="108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141283">
        <w:rPr>
          <w:i/>
          <w:sz w:val="26"/>
          <w:szCs w:val="26"/>
        </w:rPr>
        <w:t>III</w:t>
      </w:r>
      <w:r w:rsidR="009363E1" w:rsidRPr="00141283">
        <w:rPr>
          <w:i/>
          <w:sz w:val="26"/>
          <w:szCs w:val="26"/>
        </w:rPr>
        <w:t xml:space="preserve"> posms</w:t>
      </w:r>
      <w:r w:rsidR="001A52D5">
        <w:rPr>
          <w:sz w:val="26"/>
          <w:szCs w:val="26"/>
        </w:rPr>
        <w:t xml:space="preserve"> – fināla spēles</w:t>
      </w:r>
      <w:r w:rsidR="009363E1" w:rsidRPr="00141283">
        <w:rPr>
          <w:sz w:val="26"/>
          <w:szCs w:val="26"/>
        </w:rPr>
        <w:t xml:space="preserve"> </w:t>
      </w:r>
      <w:r w:rsidR="007C4A05">
        <w:rPr>
          <w:sz w:val="26"/>
          <w:szCs w:val="26"/>
        </w:rPr>
        <w:t xml:space="preserve">organizē </w:t>
      </w:r>
      <w:r w:rsidR="009363E1" w:rsidRPr="00141283">
        <w:rPr>
          <w:sz w:val="26"/>
          <w:szCs w:val="26"/>
        </w:rPr>
        <w:t>20</w:t>
      </w:r>
      <w:r w:rsidR="001069DF">
        <w:rPr>
          <w:sz w:val="26"/>
          <w:szCs w:val="26"/>
        </w:rPr>
        <w:t>20</w:t>
      </w:r>
      <w:r w:rsidR="009363E1" w:rsidRPr="00141283">
        <w:rPr>
          <w:sz w:val="26"/>
          <w:szCs w:val="26"/>
        </w:rPr>
        <w:t>.</w:t>
      </w:r>
      <w:r w:rsidR="008F2AE3" w:rsidRPr="00141283">
        <w:rPr>
          <w:sz w:val="26"/>
          <w:szCs w:val="26"/>
        </w:rPr>
        <w:t xml:space="preserve"> </w:t>
      </w:r>
      <w:r w:rsidR="009363E1" w:rsidRPr="00141283">
        <w:rPr>
          <w:sz w:val="26"/>
          <w:szCs w:val="26"/>
        </w:rPr>
        <w:t xml:space="preserve">gada </w:t>
      </w:r>
      <w:r w:rsidRPr="00141283">
        <w:rPr>
          <w:sz w:val="26"/>
          <w:szCs w:val="26"/>
        </w:rPr>
        <w:t>februārī</w:t>
      </w:r>
      <w:r w:rsidR="009363E1" w:rsidRPr="00141283">
        <w:rPr>
          <w:sz w:val="26"/>
          <w:szCs w:val="26"/>
        </w:rPr>
        <w:t xml:space="preserve"> </w:t>
      </w:r>
      <w:r w:rsidRPr="00141283">
        <w:rPr>
          <w:sz w:val="26"/>
          <w:szCs w:val="26"/>
        </w:rPr>
        <w:t xml:space="preserve">Bērnu un jauniešu basketbola skolas “Rīga” </w:t>
      </w:r>
      <w:r w:rsidR="009363E1" w:rsidRPr="00141283">
        <w:rPr>
          <w:sz w:val="26"/>
          <w:szCs w:val="26"/>
        </w:rPr>
        <w:t>sporta kompleksa „Daugav</w:t>
      </w:r>
      <w:r w:rsidR="00F13BAF">
        <w:rPr>
          <w:sz w:val="26"/>
          <w:szCs w:val="26"/>
        </w:rPr>
        <w:t xml:space="preserve">as sporta nams” sporta zālē Krišjāņa </w:t>
      </w:r>
      <w:r w:rsidR="009363E1" w:rsidRPr="00141283">
        <w:rPr>
          <w:sz w:val="26"/>
          <w:szCs w:val="26"/>
        </w:rPr>
        <w:t>Barona ielā 107, Rīgā</w:t>
      </w:r>
      <w:r>
        <w:rPr>
          <w:sz w:val="26"/>
          <w:szCs w:val="26"/>
        </w:rPr>
        <w:t>.</w:t>
      </w:r>
    </w:p>
    <w:p w:rsidR="007D5C24" w:rsidRDefault="007D5C24" w:rsidP="00885769">
      <w:pPr>
        <w:tabs>
          <w:tab w:val="left" w:pos="993"/>
          <w:tab w:val="left" w:pos="1260"/>
          <w:tab w:val="left" w:pos="3600"/>
        </w:tabs>
        <w:spacing w:line="276" w:lineRule="auto"/>
        <w:rPr>
          <w:color w:val="000000" w:themeColor="text1"/>
          <w:sz w:val="26"/>
          <w:szCs w:val="26"/>
          <w:lang w:val="lv-LV"/>
        </w:rPr>
      </w:pPr>
    </w:p>
    <w:p w:rsidR="006B0A39" w:rsidRPr="00885769" w:rsidRDefault="006B0A39" w:rsidP="00885769">
      <w:pPr>
        <w:tabs>
          <w:tab w:val="left" w:pos="993"/>
          <w:tab w:val="left" w:pos="1260"/>
          <w:tab w:val="left" w:pos="3600"/>
        </w:tabs>
        <w:spacing w:line="276" w:lineRule="auto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7D5C24">
      <w:pPr>
        <w:pStyle w:val="Virsraksts1"/>
        <w:tabs>
          <w:tab w:val="clear" w:pos="3960"/>
          <w:tab w:val="left" w:pos="360"/>
          <w:tab w:val="left" w:pos="993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BC137D">
        <w:rPr>
          <w:b/>
          <w:color w:val="000000" w:themeColor="text1"/>
          <w:sz w:val="26"/>
          <w:szCs w:val="26"/>
        </w:rPr>
        <w:t>III. Sacensību dalībnieki,</w:t>
      </w:r>
      <w:r w:rsidRPr="00BC137D">
        <w:rPr>
          <w:b/>
          <w:i/>
          <w:color w:val="000000" w:themeColor="text1"/>
          <w:sz w:val="26"/>
          <w:szCs w:val="26"/>
        </w:rPr>
        <w:t xml:space="preserve"> </w:t>
      </w:r>
      <w:r w:rsidRPr="00BC137D">
        <w:rPr>
          <w:b/>
          <w:color w:val="000000" w:themeColor="text1"/>
          <w:sz w:val="26"/>
          <w:szCs w:val="26"/>
        </w:rPr>
        <w:t>programma un nosacījumi</w:t>
      </w:r>
    </w:p>
    <w:p w:rsidR="009363E1" w:rsidRPr="00BC137D" w:rsidRDefault="009363E1" w:rsidP="00AD3992">
      <w:pPr>
        <w:tabs>
          <w:tab w:val="left" w:pos="993"/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Default="009363E1" w:rsidP="00746828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>Sacensībās var piedalīties Skolu komandas (turpmāk – Komandas)</w:t>
      </w:r>
      <w:r w:rsidR="00746828">
        <w:rPr>
          <w:color w:val="000000" w:themeColor="text1"/>
          <w:sz w:val="26"/>
          <w:szCs w:val="26"/>
          <w:lang w:val="lv-LV"/>
        </w:rPr>
        <w:t xml:space="preserve"> šādās vecuma grupās:</w:t>
      </w:r>
    </w:p>
    <w:p w:rsidR="00746828" w:rsidRDefault="00882C83" w:rsidP="00746828">
      <w:pPr>
        <w:pStyle w:val="Sarakstarindkopa"/>
        <w:numPr>
          <w:ilvl w:val="1"/>
          <w:numId w:val="1"/>
        </w:numPr>
        <w:tabs>
          <w:tab w:val="left" w:pos="1260"/>
        </w:tabs>
        <w:spacing w:line="276" w:lineRule="auto"/>
        <w:ind w:hanging="11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2000</w:t>
      </w:r>
      <w:r w:rsidR="00746828">
        <w:rPr>
          <w:color w:val="000000" w:themeColor="text1"/>
          <w:sz w:val="26"/>
          <w:szCs w:val="26"/>
          <w:lang w:val="lv-LV"/>
        </w:rPr>
        <w:t>. – 200</w:t>
      </w:r>
      <w:r>
        <w:rPr>
          <w:color w:val="000000" w:themeColor="text1"/>
          <w:sz w:val="26"/>
          <w:szCs w:val="26"/>
          <w:lang w:val="lv-LV"/>
        </w:rPr>
        <w:t>3</w:t>
      </w:r>
      <w:r w:rsidR="00746828">
        <w:rPr>
          <w:color w:val="000000" w:themeColor="text1"/>
          <w:sz w:val="26"/>
          <w:szCs w:val="26"/>
          <w:lang w:val="lv-LV"/>
        </w:rPr>
        <w:t>. gadā dzimuši dalībnieki,</w:t>
      </w:r>
    </w:p>
    <w:p w:rsidR="00746828" w:rsidRDefault="00746828" w:rsidP="00746828">
      <w:pPr>
        <w:pStyle w:val="Sarakstarindkopa"/>
        <w:numPr>
          <w:ilvl w:val="1"/>
          <w:numId w:val="1"/>
        </w:numPr>
        <w:tabs>
          <w:tab w:val="left" w:pos="1260"/>
        </w:tabs>
        <w:spacing w:line="276" w:lineRule="auto"/>
        <w:ind w:hanging="11"/>
        <w:jc w:val="both"/>
        <w:rPr>
          <w:color w:val="000000" w:themeColor="text1"/>
          <w:sz w:val="26"/>
          <w:szCs w:val="26"/>
          <w:lang w:val="lv-LV"/>
        </w:rPr>
      </w:pPr>
      <w:bookmarkStart w:id="1" w:name="_Hlk526149053"/>
      <w:r>
        <w:rPr>
          <w:color w:val="000000" w:themeColor="text1"/>
          <w:sz w:val="26"/>
          <w:szCs w:val="26"/>
          <w:lang w:val="lv-LV"/>
        </w:rPr>
        <w:t>200</w:t>
      </w:r>
      <w:r w:rsidR="00882C83">
        <w:rPr>
          <w:color w:val="000000" w:themeColor="text1"/>
          <w:sz w:val="26"/>
          <w:szCs w:val="26"/>
          <w:lang w:val="lv-LV"/>
        </w:rPr>
        <w:t>4</w:t>
      </w:r>
      <w:r>
        <w:rPr>
          <w:color w:val="000000" w:themeColor="text1"/>
          <w:sz w:val="26"/>
          <w:szCs w:val="26"/>
          <w:lang w:val="lv-LV"/>
        </w:rPr>
        <w:t>. – 200</w:t>
      </w:r>
      <w:r w:rsidR="00882C83">
        <w:rPr>
          <w:color w:val="000000" w:themeColor="text1"/>
          <w:sz w:val="26"/>
          <w:szCs w:val="26"/>
          <w:lang w:val="lv-LV"/>
        </w:rPr>
        <w:t>5</w:t>
      </w:r>
      <w:r>
        <w:rPr>
          <w:color w:val="000000" w:themeColor="text1"/>
          <w:sz w:val="26"/>
          <w:szCs w:val="26"/>
          <w:lang w:val="lv-LV"/>
        </w:rPr>
        <w:t>. gadā dzimuši dalībnieki;</w:t>
      </w:r>
    </w:p>
    <w:p w:rsidR="00746828" w:rsidRDefault="00746828" w:rsidP="00746828">
      <w:pPr>
        <w:pStyle w:val="Sarakstarindkopa"/>
        <w:numPr>
          <w:ilvl w:val="1"/>
          <w:numId w:val="1"/>
        </w:numPr>
        <w:tabs>
          <w:tab w:val="left" w:pos="1260"/>
        </w:tabs>
        <w:spacing w:line="276" w:lineRule="auto"/>
        <w:ind w:hanging="11"/>
        <w:jc w:val="both"/>
        <w:rPr>
          <w:color w:val="000000" w:themeColor="text1"/>
          <w:sz w:val="26"/>
          <w:szCs w:val="26"/>
          <w:lang w:val="lv-LV"/>
        </w:rPr>
      </w:pPr>
      <w:bookmarkStart w:id="2" w:name="_Hlk526148648"/>
      <w:bookmarkEnd w:id="1"/>
      <w:r>
        <w:rPr>
          <w:color w:val="000000" w:themeColor="text1"/>
          <w:sz w:val="26"/>
          <w:szCs w:val="26"/>
          <w:lang w:val="lv-LV"/>
        </w:rPr>
        <w:t>200</w:t>
      </w:r>
      <w:r w:rsidR="00882C83">
        <w:rPr>
          <w:color w:val="000000" w:themeColor="text1"/>
          <w:sz w:val="26"/>
          <w:szCs w:val="26"/>
          <w:lang w:val="lv-LV"/>
        </w:rPr>
        <w:t>6</w:t>
      </w:r>
      <w:r>
        <w:rPr>
          <w:color w:val="000000" w:themeColor="text1"/>
          <w:sz w:val="26"/>
          <w:szCs w:val="26"/>
          <w:lang w:val="lv-LV"/>
        </w:rPr>
        <w:t>. – 200</w:t>
      </w:r>
      <w:r w:rsidR="00882C83">
        <w:rPr>
          <w:color w:val="000000" w:themeColor="text1"/>
          <w:sz w:val="26"/>
          <w:szCs w:val="26"/>
          <w:lang w:val="lv-LV"/>
        </w:rPr>
        <w:t>7</w:t>
      </w:r>
      <w:r>
        <w:rPr>
          <w:color w:val="000000" w:themeColor="text1"/>
          <w:sz w:val="26"/>
          <w:szCs w:val="26"/>
          <w:lang w:val="lv-LV"/>
        </w:rPr>
        <w:t>. gadā dzimuši dalībnieki</w:t>
      </w:r>
      <w:bookmarkEnd w:id="2"/>
      <w:r>
        <w:rPr>
          <w:color w:val="000000" w:themeColor="text1"/>
          <w:sz w:val="26"/>
          <w:szCs w:val="26"/>
          <w:lang w:val="lv-LV"/>
        </w:rPr>
        <w:t>.</w:t>
      </w:r>
    </w:p>
    <w:p w:rsidR="003522D0" w:rsidRDefault="003522D0" w:rsidP="003522D0">
      <w:pPr>
        <w:pStyle w:val="Sarakstarindkopa"/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3522D0" w:rsidRPr="00C5652E" w:rsidRDefault="003522D0" w:rsidP="003522D0">
      <w:pPr>
        <w:widowControl w:val="0"/>
        <w:numPr>
          <w:ilvl w:val="0"/>
          <w:numId w:val="1"/>
        </w:numPr>
        <w:shd w:val="clear" w:color="auto" w:fill="FFFFFF"/>
        <w:tabs>
          <w:tab w:val="clear" w:pos="502"/>
          <w:tab w:val="left" w:pos="1276"/>
        </w:tabs>
        <w:autoSpaceDE w:val="0"/>
        <w:autoSpaceDN w:val="0"/>
        <w:adjustRightInd w:val="0"/>
        <w:spacing w:line="276" w:lineRule="auto"/>
        <w:ind w:firstLine="207"/>
        <w:jc w:val="both"/>
        <w:rPr>
          <w:color w:val="000000" w:themeColor="text1"/>
          <w:spacing w:val="-2"/>
          <w:sz w:val="26"/>
          <w:szCs w:val="22"/>
        </w:rPr>
      </w:pPr>
      <w:r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Spēles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laiks</w:t>
      </w:r>
      <w:proofErr w:type="spellEnd"/>
      <w:r>
        <w:rPr>
          <w:color w:val="000000" w:themeColor="text1"/>
          <w:sz w:val="26"/>
          <w:szCs w:val="22"/>
        </w:rPr>
        <w:t>:</w:t>
      </w:r>
    </w:p>
    <w:p w:rsidR="003522D0" w:rsidRPr="00F3114C" w:rsidRDefault="003522D0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 w:rsidRPr="00F3114C">
        <w:rPr>
          <w:color w:val="000000" w:themeColor="text1"/>
          <w:sz w:val="26"/>
          <w:szCs w:val="26"/>
          <w:lang w:val="lv-LV"/>
        </w:rPr>
        <w:t>200</w:t>
      </w:r>
      <w:r w:rsidR="00882C83">
        <w:rPr>
          <w:color w:val="000000" w:themeColor="text1"/>
          <w:sz w:val="26"/>
          <w:szCs w:val="26"/>
          <w:lang w:val="lv-LV"/>
        </w:rPr>
        <w:t>6</w:t>
      </w:r>
      <w:r w:rsidRPr="00F3114C">
        <w:rPr>
          <w:color w:val="000000" w:themeColor="text1"/>
          <w:sz w:val="26"/>
          <w:szCs w:val="26"/>
          <w:lang w:val="lv-LV"/>
        </w:rPr>
        <w:t>. – 200</w:t>
      </w:r>
      <w:r w:rsidR="00882C83">
        <w:rPr>
          <w:color w:val="000000" w:themeColor="text1"/>
          <w:sz w:val="26"/>
          <w:szCs w:val="26"/>
          <w:lang w:val="lv-LV"/>
        </w:rPr>
        <w:t>7</w:t>
      </w:r>
      <w:r w:rsidRPr="00F3114C">
        <w:rPr>
          <w:color w:val="000000" w:themeColor="text1"/>
          <w:sz w:val="26"/>
          <w:szCs w:val="26"/>
          <w:lang w:val="lv-LV"/>
        </w:rPr>
        <w:t>. gadā dzimušiem dalībniekiem</w:t>
      </w:r>
      <w:r w:rsidRPr="00F3114C">
        <w:rPr>
          <w:color w:val="000000" w:themeColor="text1"/>
          <w:sz w:val="26"/>
          <w:szCs w:val="22"/>
          <w:lang w:val="lv-LV"/>
        </w:rPr>
        <w:t xml:space="preserve"> </w:t>
      </w:r>
      <w:r>
        <w:rPr>
          <w:color w:val="000000" w:themeColor="text1"/>
          <w:sz w:val="26"/>
          <w:szCs w:val="22"/>
          <w:lang w:val="lv-LV"/>
        </w:rPr>
        <w:t xml:space="preserve">rajonu/priekšpilsētu un finālsacensību </w:t>
      </w:r>
      <w:r w:rsidRPr="004B746D">
        <w:rPr>
          <w:i/>
          <w:color w:val="000000" w:themeColor="text1"/>
          <w:sz w:val="26"/>
          <w:szCs w:val="22"/>
          <w:lang w:val="lv-LV"/>
        </w:rPr>
        <w:t>I posma</w:t>
      </w:r>
      <w:r>
        <w:rPr>
          <w:color w:val="000000" w:themeColor="text1"/>
          <w:sz w:val="26"/>
          <w:szCs w:val="22"/>
          <w:lang w:val="lv-LV"/>
        </w:rPr>
        <w:t xml:space="preserve"> sacensībās</w:t>
      </w:r>
      <w:r w:rsidRPr="00F3114C">
        <w:rPr>
          <w:color w:val="000000" w:themeColor="text1"/>
          <w:sz w:val="26"/>
          <w:szCs w:val="22"/>
          <w:lang w:val="lv-LV"/>
        </w:rPr>
        <w:t xml:space="preserve"> meitenēm</w:t>
      </w:r>
      <w:r w:rsidR="00882C83" w:rsidRPr="00882C83">
        <w:rPr>
          <w:color w:val="000000" w:themeColor="text1"/>
          <w:sz w:val="26"/>
          <w:szCs w:val="22"/>
          <w:lang w:val="lv-LV"/>
        </w:rPr>
        <w:t xml:space="preserve"> </w:t>
      </w:r>
      <w:r w:rsidR="00882C83">
        <w:rPr>
          <w:color w:val="000000" w:themeColor="text1"/>
          <w:sz w:val="26"/>
          <w:szCs w:val="22"/>
          <w:lang w:val="lv-LV"/>
        </w:rPr>
        <w:t xml:space="preserve">un </w:t>
      </w:r>
      <w:r w:rsidR="00882C83" w:rsidRPr="00F3114C">
        <w:rPr>
          <w:color w:val="000000" w:themeColor="text1"/>
          <w:sz w:val="26"/>
          <w:szCs w:val="22"/>
          <w:lang w:val="lv-LV"/>
        </w:rPr>
        <w:t>zēniem</w:t>
      </w:r>
      <w:r w:rsidRPr="00F3114C">
        <w:rPr>
          <w:color w:val="000000" w:themeColor="text1"/>
          <w:sz w:val="26"/>
          <w:szCs w:val="22"/>
          <w:lang w:val="lv-LV"/>
        </w:rPr>
        <w:t xml:space="preserve"> </w:t>
      </w:r>
      <w:r>
        <w:rPr>
          <w:b/>
          <w:color w:val="000000" w:themeColor="text1"/>
          <w:sz w:val="26"/>
          <w:szCs w:val="22"/>
          <w:lang w:val="lv-LV"/>
        </w:rPr>
        <w:t>2x10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 </w:t>
      </w:r>
      <w:r w:rsidRPr="00F3114C">
        <w:rPr>
          <w:color w:val="000000" w:themeColor="text1"/>
          <w:sz w:val="26"/>
          <w:szCs w:val="22"/>
          <w:lang w:val="lv-LV"/>
        </w:rPr>
        <w:t xml:space="preserve">minūtes, </w:t>
      </w:r>
      <w:r w:rsidRPr="004B746D">
        <w:rPr>
          <w:i/>
          <w:color w:val="000000" w:themeColor="text1"/>
          <w:sz w:val="26"/>
          <w:szCs w:val="22"/>
          <w:lang w:val="lv-LV"/>
        </w:rPr>
        <w:t>II posmā</w:t>
      </w:r>
      <w:r>
        <w:rPr>
          <w:color w:val="000000" w:themeColor="text1"/>
          <w:sz w:val="26"/>
          <w:szCs w:val="22"/>
          <w:lang w:val="lv-LV"/>
        </w:rPr>
        <w:t xml:space="preserve"> </w:t>
      </w:r>
      <w:r w:rsidRPr="00F3114C">
        <w:rPr>
          <w:color w:val="000000" w:themeColor="text1"/>
          <w:sz w:val="26"/>
          <w:szCs w:val="22"/>
          <w:lang w:val="lv-LV"/>
        </w:rPr>
        <w:t xml:space="preserve"> </w:t>
      </w:r>
      <w:r>
        <w:rPr>
          <w:color w:val="000000" w:themeColor="text1"/>
          <w:sz w:val="26"/>
          <w:szCs w:val="22"/>
          <w:lang w:val="lv-LV"/>
        </w:rPr>
        <w:t xml:space="preserve">meitenēm </w:t>
      </w:r>
      <w:r w:rsidRPr="00B2519C">
        <w:rPr>
          <w:b/>
          <w:color w:val="000000" w:themeColor="text1"/>
          <w:sz w:val="26"/>
          <w:szCs w:val="22"/>
          <w:lang w:val="lv-LV"/>
        </w:rPr>
        <w:t>2x10</w:t>
      </w:r>
      <w:r>
        <w:rPr>
          <w:color w:val="000000" w:themeColor="text1"/>
          <w:sz w:val="26"/>
          <w:szCs w:val="22"/>
          <w:lang w:val="lv-LV"/>
        </w:rPr>
        <w:t xml:space="preserve"> minūtes un </w:t>
      </w:r>
      <w:r w:rsidRPr="00F3114C">
        <w:rPr>
          <w:color w:val="000000" w:themeColor="text1"/>
          <w:sz w:val="26"/>
          <w:szCs w:val="22"/>
          <w:lang w:val="lv-LV"/>
        </w:rPr>
        <w:t xml:space="preserve">zēniem </w:t>
      </w:r>
      <w:r>
        <w:rPr>
          <w:b/>
          <w:color w:val="000000" w:themeColor="text1"/>
          <w:sz w:val="26"/>
          <w:szCs w:val="22"/>
          <w:lang w:val="lv-LV"/>
        </w:rPr>
        <w:t>4x6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 </w:t>
      </w:r>
      <w:r w:rsidRPr="00F3114C">
        <w:rPr>
          <w:color w:val="000000" w:themeColor="text1"/>
          <w:sz w:val="26"/>
          <w:szCs w:val="22"/>
          <w:lang w:val="lv-LV"/>
        </w:rPr>
        <w:t xml:space="preserve">minūtes, </w:t>
      </w:r>
      <w:r w:rsidRPr="004B746D">
        <w:rPr>
          <w:i/>
          <w:color w:val="000000" w:themeColor="text1"/>
          <w:sz w:val="26"/>
          <w:szCs w:val="22"/>
          <w:lang w:val="lv-LV"/>
        </w:rPr>
        <w:t>III posmā</w:t>
      </w:r>
      <w:r w:rsidRPr="00F3114C">
        <w:rPr>
          <w:color w:val="000000" w:themeColor="text1"/>
          <w:sz w:val="26"/>
          <w:szCs w:val="22"/>
          <w:lang w:val="lv-LV"/>
        </w:rPr>
        <w:t xml:space="preserve"> meitenēm 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4x6 </w:t>
      </w:r>
      <w:r w:rsidRPr="00F3114C">
        <w:rPr>
          <w:color w:val="000000" w:themeColor="text1"/>
          <w:sz w:val="26"/>
          <w:szCs w:val="22"/>
          <w:lang w:val="lv-LV"/>
        </w:rPr>
        <w:t xml:space="preserve">minūtes un zēniem 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4x8 </w:t>
      </w:r>
      <w:r w:rsidRPr="00F3114C">
        <w:rPr>
          <w:color w:val="000000" w:themeColor="text1"/>
          <w:sz w:val="26"/>
          <w:szCs w:val="22"/>
          <w:lang w:val="lv-LV"/>
        </w:rPr>
        <w:t>minūtes</w:t>
      </w:r>
      <w:r>
        <w:rPr>
          <w:color w:val="000000" w:themeColor="text1"/>
          <w:sz w:val="26"/>
          <w:szCs w:val="22"/>
          <w:lang w:val="lv-LV"/>
        </w:rPr>
        <w:t>;</w:t>
      </w:r>
    </w:p>
    <w:p w:rsidR="003522D0" w:rsidRPr="00F3114C" w:rsidRDefault="003522D0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>
        <w:rPr>
          <w:color w:val="000000" w:themeColor="text1"/>
          <w:sz w:val="26"/>
          <w:szCs w:val="26"/>
          <w:lang w:val="lv-LV"/>
        </w:rPr>
        <w:t>200</w:t>
      </w:r>
      <w:r w:rsidR="00882C83">
        <w:rPr>
          <w:color w:val="000000" w:themeColor="text1"/>
          <w:sz w:val="26"/>
          <w:szCs w:val="26"/>
          <w:lang w:val="lv-LV"/>
        </w:rPr>
        <w:t>4</w:t>
      </w:r>
      <w:r>
        <w:rPr>
          <w:color w:val="000000" w:themeColor="text1"/>
          <w:sz w:val="26"/>
          <w:szCs w:val="26"/>
          <w:lang w:val="lv-LV"/>
        </w:rPr>
        <w:t>. – 200</w:t>
      </w:r>
      <w:r w:rsidR="00882C83">
        <w:rPr>
          <w:color w:val="000000" w:themeColor="text1"/>
          <w:sz w:val="26"/>
          <w:szCs w:val="26"/>
          <w:lang w:val="lv-LV"/>
        </w:rPr>
        <w:t>5</w:t>
      </w:r>
      <w:r>
        <w:rPr>
          <w:color w:val="000000" w:themeColor="text1"/>
          <w:sz w:val="26"/>
          <w:szCs w:val="26"/>
          <w:lang w:val="lv-LV"/>
        </w:rPr>
        <w:t xml:space="preserve">. gadā dzimušiem dalībniekiem </w:t>
      </w:r>
      <w:r w:rsidRPr="00F3114C">
        <w:rPr>
          <w:color w:val="000000" w:themeColor="text1"/>
          <w:sz w:val="26"/>
          <w:szCs w:val="22"/>
          <w:lang w:val="lv-LV"/>
        </w:rPr>
        <w:t xml:space="preserve">rajonu/priekšpilsētu sacensībās zēniem un meitenēm 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2x10 </w:t>
      </w:r>
      <w:r w:rsidRPr="00F3114C">
        <w:rPr>
          <w:color w:val="000000" w:themeColor="text1"/>
          <w:sz w:val="26"/>
          <w:szCs w:val="22"/>
          <w:lang w:val="lv-LV"/>
        </w:rPr>
        <w:t xml:space="preserve">minūtes, finālsacensību </w:t>
      </w:r>
      <w:r w:rsidRPr="004B746D">
        <w:rPr>
          <w:i/>
          <w:color w:val="000000" w:themeColor="text1"/>
          <w:sz w:val="26"/>
          <w:szCs w:val="22"/>
          <w:lang w:val="lv-LV"/>
        </w:rPr>
        <w:t>I posmā</w:t>
      </w:r>
      <w:r>
        <w:rPr>
          <w:color w:val="000000" w:themeColor="text1"/>
          <w:sz w:val="26"/>
          <w:szCs w:val="22"/>
          <w:lang w:val="lv-LV"/>
        </w:rPr>
        <w:t xml:space="preserve"> </w:t>
      </w:r>
      <w:r w:rsidRPr="00F3114C">
        <w:rPr>
          <w:color w:val="000000" w:themeColor="text1"/>
          <w:sz w:val="26"/>
          <w:szCs w:val="22"/>
          <w:lang w:val="lv-LV"/>
        </w:rPr>
        <w:t xml:space="preserve">meitenēm un zēniem </w:t>
      </w:r>
      <w:r w:rsidR="00882C83">
        <w:rPr>
          <w:b/>
          <w:color w:val="000000" w:themeColor="text1"/>
          <w:sz w:val="26"/>
          <w:szCs w:val="22"/>
          <w:lang w:val="lv-LV"/>
        </w:rPr>
        <w:t>2x10</w:t>
      </w:r>
      <w:r w:rsidR="00882C83" w:rsidRPr="00F3114C">
        <w:rPr>
          <w:color w:val="000000" w:themeColor="text1"/>
          <w:sz w:val="26"/>
          <w:szCs w:val="22"/>
          <w:lang w:val="lv-LV"/>
        </w:rPr>
        <w:t xml:space="preserve"> minūtes</w:t>
      </w:r>
      <w:r>
        <w:rPr>
          <w:color w:val="000000" w:themeColor="text1"/>
          <w:sz w:val="26"/>
          <w:szCs w:val="22"/>
          <w:lang w:val="lv-LV"/>
        </w:rPr>
        <w:t xml:space="preserve">, </w:t>
      </w:r>
      <w:r w:rsidRPr="004B746D">
        <w:rPr>
          <w:i/>
          <w:color w:val="000000" w:themeColor="text1"/>
          <w:sz w:val="26"/>
          <w:szCs w:val="22"/>
          <w:lang w:val="lv-LV"/>
        </w:rPr>
        <w:t>II un III posmā</w:t>
      </w:r>
      <w:r w:rsidRPr="00F3114C">
        <w:rPr>
          <w:color w:val="000000" w:themeColor="text1"/>
          <w:sz w:val="26"/>
          <w:szCs w:val="22"/>
          <w:lang w:val="lv-LV"/>
        </w:rPr>
        <w:t xml:space="preserve">  meitenēm 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4x6 </w:t>
      </w:r>
      <w:r w:rsidRPr="00F3114C">
        <w:rPr>
          <w:color w:val="000000" w:themeColor="text1"/>
          <w:sz w:val="26"/>
          <w:szCs w:val="22"/>
          <w:lang w:val="lv-LV"/>
        </w:rPr>
        <w:t xml:space="preserve">minūtes un zēniem </w:t>
      </w:r>
      <w:r w:rsidRPr="00F3114C">
        <w:rPr>
          <w:b/>
          <w:color w:val="000000" w:themeColor="text1"/>
          <w:sz w:val="26"/>
          <w:szCs w:val="22"/>
          <w:lang w:val="lv-LV"/>
        </w:rPr>
        <w:t xml:space="preserve">4x8 </w:t>
      </w:r>
      <w:r w:rsidRPr="00F3114C">
        <w:rPr>
          <w:color w:val="000000" w:themeColor="text1"/>
          <w:sz w:val="26"/>
          <w:szCs w:val="22"/>
          <w:lang w:val="lv-LV"/>
        </w:rPr>
        <w:t>minūtes</w:t>
      </w:r>
      <w:r>
        <w:rPr>
          <w:color w:val="000000" w:themeColor="text1"/>
          <w:sz w:val="26"/>
          <w:szCs w:val="22"/>
          <w:lang w:val="lv-LV"/>
        </w:rPr>
        <w:t>;</w:t>
      </w:r>
    </w:p>
    <w:p w:rsidR="003522D0" w:rsidRPr="003522D0" w:rsidRDefault="00882C83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>
        <w:rPr>
          <w:color w:val="000000" w:themeColor="text1"/>
          <w:sz w:val="26"/>
          <w:szCs w:val="26"/>
          <w:lang w:val="lv-LV"/>
        </w:rPr>
        <w:t>2000</w:t>
      </w:r>
      <w:r w:rsidR="003522D0">
        <w:rPr>
          <w:color w:val="000000" w:themeColor="text1"/>
          <w:sz w:val="26"/>
          <w:szCs w:val="26"/>
          <w:lang w:val="lv-LV"/>
        </w:rPr>
        <w:t>. – 200</w:t>
      </w:r>
      <w:r>
        <w:rPr>
          <w:color w:val="000000" w:themeColor="text1"/>
          <w:sz w:val="26"/>
          <w:szCs w:val="26"/>
          <w:lang w:val="lv-LV"/>
        </w:rPr>
        <w:t>3</w:t>
      </w:r>
      <w:r w:rsidR="003522D0">
        <w:rPr>
          <w:color w:val="000000" w:themeColor="text1"/>
          <w:sz w:val="26"/>
          <w:szCs w:val="26"/>
          <w:lang w:val="lv-LV"/>
        </w:rPr>
        <w:t xml:space="preserve">. gadā dzimušiem dalībniekiem 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rajonu/priekšpilsētu sacensībās zēniem un meitenēm 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 xml:space="preserve">2x10 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minūtes, finālsacensību </w:t>
      </w:r>
      <w:r w:rsidR="003522D0" w:rsidRPr="004B746D">
        <w:rPr>
          <w:i/>
          <w:color w:val="000000" w:themeColor="text1"/>
          <w:sz w:val="26"/>
          <w:szCs w:val="22"/>
          <w:lang w:val="lv-LV"/>
        </w:rPr>
        <w:t xml:space="preserve">I 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posmā meitenēm un zēniem </w:t>
      </w:r>
      <w:r w:rsidRPr="00882C83">
        <w:rPr>
          <w:b/>
          <w:color w:val="000000" w:themeColor="text1"/>
          <w:sz w:val="26"/>
          <w:szCs w:val="22"/>
          <w:lang w:val="lv-LV"/>
        </w:rPr>
        <w:t>2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>x</w:t>
      </w:r>
      <w:r>
        <w:rPr>
          <w:b/>
          <w:color w:val="000000" w:themeColor="text1"/>
          <w:sz w:val="26"/>
          <w:szCs w:val="22"/>
          <w:lang w:val="lv-LV"/>
        </w:rPr>
        <w:t>10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 xml:space="preserve"> 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minūtes, </w:t>
      </w:r>
      <w:r w:rsidRPr="007417EF">
        <w:rPr>
          <w:i/>
          <w:color w:val="000000" w:themeColor="text1"/>
          <w:sz w:val="26"/>
          <w:szCs w:val="22"/>
          <w:lang w:val="lv-LV"/>
        </w:rPr>
        <w:t xml:space="preserve">II </w:t>
      </w:r>
      <w:r w:rsidR="00CE4648" w:rsidRPr="007417EF">
        <w:rPr>
          <w:i/>
          <w:color w:val="000000" w:themeColor="text1"/>
          <w:sz w:val="26"/>
          <w:szCs w:val="22"/>
          <w:lang w:val="lv-LV"/>
        </w:rPr>
        <w:t>un</w:t>
      </w:r>
      <w:r w:rsidR="007417EF">
        <w:rPr>
          <w:color w:val="000000" w:themeColor="text1"/>
          <w:sz w:val="26"/>
          <w:szCs w:val="22"/>
          <w:lang w:val="lv-LV"/>
        </w:rPr>
        <w:t xml:space="preserve"> </w:t>
      </w:r>
      <w:r w:rsidR="003522D0" w:rsidRPr="004B746D">
        <w:rPr>
          <w:i/>
          <w:color w:val="000000" w:themeColor="text1"/>
          <w:sz w:val="26"/>
          <w:szCs w:val="22"/>
          <w:lang w:val="lv-LV"/>
        </w:rPr>
        <w:t>III posmā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  meitenēm </w:t>
      </w:r>
      <w:r w:rsidR="003522D0">
        <w:rPr>
          <w:b/>
          <w:color w:val="000000" w:themeColor="text1"/>
          <w:sz w:val="26"/>
          <w:szCs w:val="22"/>
          <w:lang w:val="lv-LV"/>
        </w:rPr>
        <w:t>4x8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 xml:space="preserve"> </w:t>
      </w:r>
      <w:r w:rsidR="003522D0" w:rsidRPr="00F3114C">
        <w:rPr>
          <w:color w:val="000000" w:themeColor="text1"/>
          <w:sz w:val="26"/>
          <w:szCs w:val="22"/>
          <w:lang w:val="lv-LV"/>
        </w:rPr>
        <w:t xml:space="preserve">minūtes un zēniem 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>4x</w:t>
      </w:r>
      <w:r w:rsidR="003522D0">
        <w:rPr>
          <w:b/>
          <w:color w:val="000000" w:themeColor="text1"/>
          <w:sz w:val="26"/>
          <w:szCs w:val="22"/>
          <w:lang w:val="lv-LV"/>
        </w:rPr>
        <w:t>10</w:t>
      </w:r>
      <w:r w:rsidR="003522D0" w:rsidRPr="00F3114C">
        <w:rPr>
          <w:b/>
          <w:color w:val="000000" w:themeColor="text1"/>
          <w:sz w:val="26"/>
          <w:szCs w:val="22"/>
          <w:lang w:val="lv-LV"/>
        </w:rPr>
        <w:t xml:space="preserve"> </w:t>
      </w:r>
      <w:r w:rsidR="003522D0" w:rsidRPr="00F3114C">
        <w:rPr>
          <w:color w:val="000000" w:themeColor="text1"/>
          <w:sz w:val="26"/>
          <w:szCs w:val="22"/>
          <w:lang w:val="lv-LV"/>
        </w:rPr>
        <w:t>minūtes</w:t>
      </w:r>
      <w:r w:rsidR="003522D0">
        <w:rPr>
          <w:color w:val="000000" w:themeColor="text1"/>
          <w:sz w:val="26"/>
          <w:szCs w:val="22"/>
          <w:lang w:val="lv-LV"/>
        </w:rPr>
        <w:t>.</w:t>
      </w:r>
    </w:p>
    <w:p w:rsidR="003522D0" w:rsidRPr="003522D0" w:rsidRDefault="003522D0" w:rsidP="003522D0">
      <w:pPr>
        <w:pStyle w:val="Sarakstarindkopa"/>
        <w:widowControl w:val="0"/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pacing w:val="-2"/>
          <w:sz w:val="26"/>
          <w:szCs w:val="22"/>
          <w:lang w:val="lv-LV"/>
        </w:rPr>
      </w:pPr>
    </w:p>
    <w:p w:rsidR="003522D0" w:rsidRPr="003522D0" w:rsidRDefault="003522D0" w:rsidP="003522D0">
      <w:pPr>
        <w:widowControl w:val="0"/>
        <w:numPr>
          <w:ilvl w:val="0"/>
          <w:numId w:val="1"/>
        </w:numPr>
        <w:shd w:val="clear" w:color="auto" w:fill="FFFFFF"/>
        <w:tabs>
          <w:tab w:val="clear" w:pos="502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>
        <w:rPr>
          <w:color w:val="000000" w:themeColor="text1"/>
          <w:spacing w:val="-2"/>
          <w:sz w:val="26"/>
          <w:szCs w:val="22"/>
          <w:lang w:val="lv-LV"/>
        </w:rPr>
        <w:t>R</w:t>
      </w:r>
      <w:r w:rsidRPr="00031E25">
        <w:rPr>
          <w:color w:val="000000" w:themeColor="text1"/>
          <w:spacing w:val="-2"/>
          <w:sz w:val="26"/>
          <w:szCs w:val="22"/>
          <w:lang w:val="lv-LV"/>
        </w:rPr>
        <w:t>ajonu/priekšpilsētu sacensībās piedalās attiecīgā rajona/priekšpilsētas Komandas, kuras sporta organizatoru sanāksmēs tiek izlozētas  apakšgrupās, ņemot</w:t>
      </w:r>
      <w:r>
        <w:rPr>
          <w:color w:val="000000" w:themeColor="text1"/>
          <w:spacing w:val="-2"/>
          <w:sz w:val="26"/>
          <w:szCs w:val="22"/>
          <w:lang w:val="lv-LV"/>
        </w:rPr>
        <w:t xml:space="preserve"> vērā pieteikto komandu skaitu.</w:t>
      </w:r>
    </w:p>
    <w:p w:rsidR="003522D0" w:rsidRPr="003522D0" w:rsidRDefault="003522D0" w:rsidP="003522D0">
      <w:pPr>
        <w:pStyle w:val="Sarakstarindkopa"/>
        <w:widowControl w:val="0"/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pacing w:val="-2"/>
          <w:sz w:val="26"/>
          <w:szCs w:val="22"/>
          <w:lang w:val="lv-LV"/>
        </w:rPr>
      </w:pPr>
    </w:p>
    <w:p w:rsidR="003522D0" w:rsidRDefault="003522D0" w:rsidP="00D36BE2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 w:rsidRPr="00D36BE2">
        <w:rPr>
          <w:color w:val="000000" w:themeColor="text1"/>
          <w:spacing w:val="-2"/>
          <w:sz w:val="26"/>
          <w:szCs w:val="22"/>
          <w:lang w:val="lv-LV"/>
        </w:rPr>
        <w:t>Finālsacensībās piedalās</w:t>
      </w:r>
      <w:r w:rsidR="00D36BE2">
        <w:rPr>
          <w:color w:val="000000" w:themeColor="text1"/>
          <w:spacing w:val="-2"/>
          <w:sz w:val="26"/>
          <w:szCs w:val="22"/>
          <w:lang w:val="lv-LV"/>
        </w:rPr>
        <w:t xml:space="preserve"> </w:t>
      </w:r>
      <w:r w:rsidR="00D36BE2" w:rsidRPr="00D36BE2">
        <w:rPr>
          <w:color w:val="000000" w:themeColor="text1"/>
          <w:spacing w:val="-2"/>
          <w:sz w:val="26"/>
          <w:szCs w:val="22"/>
          <w:lang w:val="lv-LV"/>
        </w:rPr>
        <w:t>6 meite</w:t>
      </w:r>
      <w:r w:rsidR="00D36BE2">
        <w:rPr>
          <w:color w:val="000000" w:themeColor="text1"/>
          <w:spacing w:val="-2"/>
          <w:sz w:val="26"/>
          <w:szCs w:val="22"/>
          <w:lang w:val="lv-LV"/>
        </w:rPr>
        <w:t>ņu</w:t>
      </w:r>
      <w:r w:rsidR="00D36BE2" w:rsidRPr="00D36BE2">
        <w:rPr>
          <w:color w:val="000000" w:themeColor="text1"/>
          <w:spacing w:val="-2"/>
          <w:sz w:val="26"/>
          <w:szCs w:val="22"/>
          <w:lang w:val="lv-LV"/>
        </w:rPr>
        <w:t xml:space="preserve"> un zēn</w:t>
      </w:r>
      <w:r w:rsidR="00D36BE2">
        <w:rPr>
          <w:color w:val="000000" w:themeColor="text1"/>
          <w:spacing w:val="-2"/>
          <w:sz w:val="26"/>
          <w:szCs w:val="22"/>
          <w:lang w:val="lv-LV"/>
        </w:rPr>
        <w:t>u</w:t>
      </w:r>
      <w:r w:rsidR="00D36BE2" w:rsidRPr="00D36BE2">
        <w:rPr>
          <w:color w:val="000000" w:themeColor="text1"/>
          <w:spacing w:val="-2"/>
          <w:sz w:val="26"/>
          <w:szCs w:val="22"/>
          <w:lang w:val="lv-LV"/>
        </w:rPr>
        <w:t xml:space="preserve"> Komanda</w:t>
      </w:r>
      <w:r w:rsidR="00D36BE2">
        <w:rPr>
          <w:color w:val="000000" w:themeColor="text1"/>
          <w:spacing w:val="-2"/>
          <w:sz w:val="26"/>
          <w:szCs w:val="22"/>
          <w:lang w:val="lv-LV"/>
        </w:rPr>
        <w:t>s</w:t>
      </w:r>
      <w:r w:rsidRPr="00D36BE2">
        <w:rPr>
          <w:color w:val="000000" w:themeColor="text1"/>
          <w:spacing w:val="-2"/>
          <w:sz w:val="26"/>
          <w:szCs w:val="22"/>
          <w:lang w:val="lv-LV"/>
        </w:rPr>
        <w:t xml:space="preserve"> </w:t>
      </w:r>
      <w:r w:rsidR="00D36BE2" w:rsidRPr="00D36BE2">
        <w:rPr>
          <w:color w:val="000000" w:themeColor="text1"/>
          <w:spacing w:val="-2"/>
          <w:sz w:val="26"/>
          <w:szCs w:val="22"/>
          <w:lang w:val="lv-LV"/>
        </w:rPr>
        <w:t>1. vietas ieguvējas rajona/priekšpilsētas sacensībās</w:t>
      </w:r>
      <w:r w:rsidR="00D36BE2">
        <w:rPr>
          <w:color w:val="000000" w:themeColor="text1"/>
          <w:spacing w:val="-2"/>
          <w:sz w:val="26"/>
          <w:szCs w:val="22"/>
          <w:lang w:val="lv-LV"/>
        </w:rPr>
        <w:t>.</w:t>
      </w:r>
    </w:p>
    <w:p w:rsidR="00D36BE2" w:rsidRPr="00D36BE2" w:rsidRDefault="00D36BE2" w:rsidP="00D36BE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2"/>
          <w:sz w:val="26"/>
          <w:szCs w:val="22"/>
          <w:lang w:val="lv-LV"/>
        </w:rPr>
      </w:pPr>
    </w:p>
    <w:p w:rsidR="003522D0" w:rsidRPr="00AD3992" w:rsidRDefault="00655B08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firstLine="207"/>
        <w:jc w:val="both"/>
        <w:rPr>
          <w:color w:val="000000" w:themeColor="text1"/>
          <w:spacing w:val="-2"/>
          <w:sz w:val="26"/>
          <w:szCs w:val="22"/>
        </w:rPr>
      </w:pPr>
      <w:r w:rsidRPr="000B71AA">
        <w:rPr>
          <w:color w:val="000000" w:themeColor="text1"/>
          <w:spacing w:val="-2"/>
          <w:sz w:val="26"/>
          <w:szCs w:val="22"/>
          <w:lang w:val="lv-LV"/>
        </w:rPr>
        <w:t xml:space="preserve"> 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Apakšgrupās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spēles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notiek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pēc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apļa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3522D0" w:rsidRPr="00BC137D">
        <w:rPr>
          <w:color w:val="000000" w:themeColor="text1"/>
          <w:spacing w:val="-2"/>
          <w:sz w:val="26"/>
          <w:szCs w:val="22"/>
        </w:rPr>
        <w:t>sistēmas</w:t>
      </w:r>
      <w:proofErr w:type="spellEnd"/>
      <w:r w:rsidR="003522D0" w:rsidRPr="00BC137D">
        <w:rPr>
          <w:color w:val="000000" w:themeColor="text1"/>
          <w:spacing w:val="-2"/>
          <w:sz w:val="26"/>
          <w:szCs w:val="22"/>
        </w:rPr>
        <w:t>.</w:t>
      </w:r>
    </w:p>
    <w:p w:rsidR="003522D0" w:rsidRPr="00BC137D" w:rsidRDefault="003522D0" w:rsidP="003522D0">
      <w:pPr>
        <w:widowControl w:val="0"/>
        <w:shd w:val="clear" w:color="auto" w:fill="FFFFFF"/>
        <w:tabs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2"/>
          <w:sz w:val="26"/>
          <w:szCs w:val="22"/>
        </w:rPr>
      </w:pPr>
    </w:p>
    <w:p w:rsidR="003522D0" w:rsidRPr="008274A1" w:rsidRDefault="00655B08" w:rsidP="00655B08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</w:rPr>
      </w:pPr>
      <w:r>
        <w:rPr>
          <w:spacing w:val="-2"/>
          <w:sz w:val="26"/>
          <w:szCs w:val="22"/>
        </w:rPr>
        <w:t xml:space="preserve">  </w:t>
      </w:r>
      <w:proofErr w:type="spellStart"/>
      <w:r w:rsidR="003522D0" w:rsidRPr="008274A1">
        <w:rPr>
          <w:spacing w:val="-2"/>
          <w:sz w:val="26"/>
          <w:szCs w:val="22"/>
        </w:rPr>
        <w:t>Izlozi</w:t>
      </w:r>
      <w:proofErr w:type="spellEnd"/>
      <w:r w:rsidR="003522D0" w:rsidRPr="008274A1">
        <w:rPr>
          <w:spacing w:val="-2"/>
          <w:sz w:val="26"/>
          <w:szCs w:val="22"/>
        </w:rPr>
        <w:t xml:space="preserve"> </w:t>
      </w:r>
      <w:proofErr w:type="spellStart"/>
      <w:r w:rsidR="003522D0" w:rsidRPr="008274A1">
        <w:rPr>
          <w:b/>
          <w:i/>
          <w:spacing w:val="-2"/>
          <w:sz w:val="26"/>
          <w:szCs w:val="22"/>
          <w:u w:val="single"/>
        </w:rPr>
        <w:t>finālsacensībām</w:t>
      </w:r>
      <w:proofErr w:type="spellEnd"/>
      <w:r w:rsidR="003522D0" w:rsidRPr="008274A1">
        <w:rPr>
          <w:spacing w:val="-2"/>
          <w:sz w:val="26"/>
          <w:szCs w:val="22"/>
        </w:rPr>
        <w:t xml:space="preserve"> </w:t>
      </w:r>
      <w:proofErr w:type="spellStart"/>
      <w:r w:rsidR="003522D0" w:rsidRPr="008274A1">
        <w:rPr>
          <w:spacing w:val="-2"/>
          <w:sz w:val="26"/>
          <w:szCs w:val="22"/>
        </w:rPr>
        <w:t>organizē</w:t>
      </w:r>
      <w:proofErr w:type="spellEnd"/>
      <w:r w:rsidR="003522D0" w:rsidRPr="008274A1">
        <w:rPr>
          <w:spacing w:val="-2"/>
          <w:sz w:val="26"/>
          <w:szCs w:val="22"/>
        </w:rPr>
        <w:t xml:space="preserve"> </w:t>
      </w:r>
      <w:proofErr w:type="spellStart"/>
      <w:r w:rsidR="003522D0" w:rsidRPr="008274A1">
        <w:rPr>
          <w:spacing w:val="-2"/>
          <w:sz w:val="26"/>
          <w:szCs w:val="22"/>
        </w:rPr>
        <w:t>Pārvalde</w:t>
      </w:r>
      <w:proofErr w:type="spellEnd"/>
      <w:r w:rsidR="003522D0" w:rsidRPr="008274A1">
        <w:rPr>
          <w:spacing w:val="-2"/>
          <w:sz w:val="26"/>
          <w:szCs w:val="22"/>
        </w:rPr>
        <w:t xml:space="preserve"> </w:t>
      </w:r>
      <w:r w:rsidR="00005BDB">
        <w:rPr>
          <w:spacing w:val="-2"/>
          <w:sz w:val="26"/>
          <w:szCs w:val="22"/>
        </w:rPr>
        <w:t>201</w:t>
      </w:r>
      <w:r w:rsidR="00E27430">
        <w:rPr>
          <w:spacing w:val="-2"/>
          <w:sz w:val="26"/>
          <w:szCs w:val="22"/>
        </w:rPr>
        <w:t>9</w:t>
      </w:r>
      <w:r w:rsidR="00005BDB">
        <w:rPr>
          <w:spacing w:val="-2"/>
          <w:sz w:val="26"/>
          <w:szCs w:val="22"/>
        </w:rPr>
        <w:t xml:space="preserve">.gada </w:t>
      </w:r>
      <w:proofErr w:type="spellStart"/>
      <w:r w:rsidR="003522D0" w:rsidRPr="008274A1">
        <w:rPr>
          <w:spacing w:val="-2"/>
          <w:sz w:val="26"/>
          <w:szCs w:val="22"/>
        </w:rPr>
        <w:t>oktobrī</w:t>
      </w:r>
      <w:proofErr w:type="spellEnd"/>
      <w:r w:rsidR="008274A1">
        <w:rPr>
          <w:spacing w:val="-2"/>
          <w:sz w:val="26"/>
          <w:szCs w:val="22"/>
        </w:rPr>
        <w:t>.</w:t>
      </w:r>
    </w:p>
    <w:p w:rsidR="003522D0" w:rsidRDefault="003522D0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  <w:spacing w:val="-2"/>
          <w:sz w:val="26"/>
          <w:szCs w:val="22"/>
        </w:rPr>
      </w:pPr>
      <w:proofErr w:type="spellStart"/>
      <w:r w:rsidRPr="00925A2F">
        <w:rPr>
          <w:color w:val="000000" w:themeColor="text1"/>
          <w:spacing w:val="-2"/>
          <w:sz w:val="26"/>
          <w:szCs w:val="22"/>
        </w:rPr>
        <w:t>Finālsacensīb</w:t>
      </w:r>
      <w:r w:rsidR="008274A1">
        <w:rPr>
          <w:color w:val="000000" w:themeColor="text1"/>
          <w:spacing w:val="-2"/>
          <w:sz w:val="26"/>
          <w:szCs w:val="22"/>
        </w:rPr>
        <w:t>u</w:t>
      </w:r>
      <w:proofErr w:type="spellEnd"/>
      <w:r w:rsidR="008274A1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8274A1">
        <w:rPr>
          <w:color w:val="000000" w:themeColor="text1"/>
          <w:spacing w:val="-2"/>
          <w:sz w:val="26"/>
          <w:szCs w:val="22"/>
        </w:rPr>
        <w:t>norises</w:t>
      </w:r>
      <w:proofErr w:type="spellEnd"/>
      <w:r w:rsidR="008274A1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8274A1">
        <w:rPr>
          <w:color w:val="000000" w:themeColor="text1"/>
          <w:spacing w:val="-2"/>
          <w:sz w:val="26"/>
          <w:szCs w:val="22"/>
        </w:rPr>
        <w:t>nosacījumi</w:t>
      </w:r>
      <w:proofErr w:type="spellEnd"/>
      <w:r w:rsidRPr="00BC137D">
        <w:rPr>
          <w:color w:val="000000" w:themeColor="text1"/>
          <w:spacing w:val="-2"/>
          <w:sz w:val="26"/>
          <w:szCs w:val="22"/>
        </w:rPr>
        <w:t>:</w:t>
      </w:r>
    </w:p>
    <w:p w:rsidR="003522D0" w:rsidRPr="00560829" w:rsidRDefault="003522D0" w:rsidP="00560829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</w:rPr>
      </w:pPr>
      <w:r w:rsidRPr="004B746D">
        <w:rPr>
          <w:i/>
          <w:color w:val="000000" w:themeColor="text1"/>
          <w:spacing w:val="-2"/>
          <w:sz w:val="26"/>
          <w:szCs w:val="22"/>
        </w:rPr>
        <w:t xml:space="preserve">I </w:t>
      </w:r>
      <w:proofErr w:type="spellStart"/>
      <w:r w:rsidRPr="004B746D">
        <w:rPr>
          <w:i/>
          <w:color w:val="000000" w:themeColor="text1"/>
          <w:spacing w:val="-2"/>
          <w:sz w:val="26"/>
          <w:szCs w:val="22"/>
        </w:rPr>
        <w:t>posmā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zēniem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r w:rsidR="003C5F8D" w:rsidRPr="00560829">
        <w:rPr>
          <w:color w:val="000000" w:themeColor="text1"/>
          <w:spacing w:val="-2"/>
          <w:sz w:val="26"/>
          <w:szCs w:val="22"/>
        </w:rPr>
        <w:t xml:space="preserve">un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meitenēm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spēlē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6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komandas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,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kuras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8274A1" w:rsidRPr="00560829">
        <w:rPr>
          <w:color w:val="000000" w:themeColor="text1"/>
          <w:spacing w:val="-2"/>
          <w:sz w:val="26"/>
          <w:szCs w:val="22"/>
        </w:rPr>
        <w:t>izlozē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2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apakšgrupās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(A, B) pa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trīs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komandām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. 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Apakšgrupu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1. – 2.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vietu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ieguvējas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Komandas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iegūst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tiesības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560829">
        <w:rPr>
          <w:color w:val="000000" w:themeColor="text1"/>
          <w:spacing w:val="-2"/>
          <w:sz w:val="26"/>
          <w:szCs w:val="22"/>
        </w:rPr>
        <w:t>spēlēt</w:t>
      </w:r>
      <w:proofErr w:type="spellEnd"/>
      <w:r w:rsidRPr="00560829">
        <w:rPr>
          <w:color w:val="000000" w:themeColor="text1"/>
          <w:spacing w:val="-2"/>
          <w:sz w:val="26"/>
          <w:szCs w:val="22"/>
        </w:rPr>
        <w:t xml:space="preserve"> </w:t>
      </w:r>
      <w:r w:rsidRPr="00560829">
        <w:rPr>
          <w:i/>
          <w:color w:val="000000" w:themeColor="text1"/>
          <w:spacing w:val="-2"/>
          <w:sz w:val="26"/>
          <w:szCs w:val="22"/>
        </w:rPr>
        <w:t xml:space="preserve">II </w:t>
      </w:r>
      <w:proofErr w:type="spellStart"/>
      <w:r w:rsidRPr="00560829">
        <w:rPr>
          <w:i/>
          <w:color w:val="000000" w:themeColor="text1"/>
          <w:spacing w:val="-2"/>
          <w:sz w:val="26"/>
          <w:szCs w:val="22"/>
        </w:rPr>
        <w:t>posmā</w:t>
      </w:r>
      <w:proofErr w:type="spellEnd"/>
      <w:r w:rsidRPr="00560829">
        <w:rPr>
          <w:i/>
          <w:color w:val="000000" w:themeColor="text1"/>
          <w:spacing w:val="-2"/>
          <w:sz w:val="26"/>
          <w:szCs w:val="22"/>
        </w:rPr>
        <w:t>;</w:t>
      </w:r>
    </w:p>
    <w:p w:rsidR="003522D0" w:rsidRPr="001565AB" w:rsidRDefault="003522D0" w:rsidP="003522D0">
      <w:pPr>
        <w:widowControl w:val="0"/>
        <w:numPr>
          <w:ilvl w:val="1"/>
          <w:numId w:val="1"/>
        </w:numPr>
        <w:shd w:val="clear" w:color="auto" w:fill="FFFFFF"/>
        <w:tabs>
          <w:tab w:val="num" w:pos="142"/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lv-LV"/>
        </w:rPr>
      </w:pPr>
      <w:r w:rsidRPr="004B746D">
        <w:rPr>
          <w:i/>
          <w:color w:val="000000" w:themeColor="text1"/>
          <w:sz w:val="26"/>
          <w:szCs w:val="26"/>
          <w:lang w:val="lv-LV"/>
        </w:rPr>
        <w:t>II posmā</w:t>
      </w:r>
      <w:r w:rsidRPr="000242EE">
        <w:rPr>
          <w:color w:val="000000" w:themeColor="text1"/>
          <w:sz w:val="26"/>
          <w:szCs w:val="26"/>
          <w:lang w:val="lv-LV"/>
        </w:rPr>
        <w:t xml:space="preserve"> spēlē </w:t>
      </w:r>
      <w:r w:rsidRPr="004B746D">
        <w:rPr>
          <w:i/>
          <w:color w:val="000000" w:themeColor="text1"/>
          <w:sz w:val="26"/>
          <w:szCs w:val="26"/>
          <w:lang w:val="lv-LV"/>
        </w:rPr>
        <w:t>I posma</w:t>
      </w:r>
      <w:r w:rsidRPr="000242EE">
        <w:rPr>
          <w:color w:val="000000" w:themeColor="text1"/>
          <w:sz w:val="26"/>
          <w:szCs w:val="26"/>
          <w:lang w:val="lv-LV"/>
        </w:rPr>
        <w:t xml:space="preserve"> 4 spēcīgākās Komandas </w:t>
      </w:r>
      <w:r>
        <w:rPr>
          <w:color w:val="000000" w:themeColor="text1"/>
          <w:sz w:val="26"/>
          <w:szCs w:val="26"/>
          <w:lang w:val="lv-LV"/>
        </w:rPr>
        <w:t>A1 – B2 un B1 – A2</w:t>
      </w:r>
      <w:r w:rsidRPr="001565AB">
        <w:rPr>
          <w:sz w:val="26"/>
          <w:szCs w:val="22"/>
          <w:lang w:val="lv-LV"/>
        </w:rPr>
        <w:t>;</w:t>
      </w:r>
    </w:p>
    <w:p w:rsidR="003522D0" w:rsidRPr="003522D0" w:rsidRDefault="003522D0" w:rsidP="003522D0">
      <w:pPr>
        <w:widowControl w:val="0"/>
        <w:numPr>
          <w:ilvl w:val="1"/>
          <w:numId w:val="1"/>
        </w:numPr>
        <w:shd w:val="clear" w:color="auto" w:fill="FFFFFF"/>
        <w:tabs>
          <w:tab w:val="num" w:pos="142"/>
          <w:tab w:val="left" w:pos="720"/>
          <w:tab w:val="left" w:pos="1260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6"/>
          <w:szCs w:val="26"/>
          <w:lang w:val="lv-LV"/>
        </w:rPr>
      </w:pPr>
      <w:r w:rsidRPr="004B746D">
        <w:rPr>
          <w:i/>
          <w:color w:val="000000" w:themeColor="text1"/>
          <w:sz w:val="26"/>
          <w:szCs w:val="22"/>
          <w:lang w:val="lv-LV"/>
        </w:rPr>
        <w:t>III posmā</w:t>
      </w:r>
      <w:r w:rsidRPr="004B746D">
        <w:rPr>
          <w:color w:val="000000" w:themeColor="text1"/>
          <w:sz w:val="26"/>
          <w:szCs w:val="22"/>
          <w:lang w:val="lv-LV"/>
        </w:rPr>
        <w:t xml:space="preserve"> spēlē </w:t>
      </w:r>
      <w:r w:rsidRPr="004B746D">
        <w:rPr>
          <w:i/>
          <w:color w:val="000000" w:themeColor="text1"/>
          <w:sz w:val="26"/>
          <w:szCs w:val="22"/>
          <w:lang w:val="lv-LV"/>
        </w:rPr>
        <w:t>II posma</w:t>
      </w:r>
      <w:r w:rsidRPr="004B746D">
        <w:rPr>
          <w:color w:val="000000" w:themeColor="text1"/>
          <w:sz w:val="26"/>
          <w:szCs w:val="22"/>
          <w:lang w:val="lv-LV"/>
        </w:rPr>
        <w:t xml:space="preserve"> pusfināla uzvarētājas komandas cīnās par 1.vietu un</w:t>
      </w:r>
      <w:r w:rsidRPr="00F94B75">
        <w:rPr>
          <w:color w:val="000000" w:themeColor="text1"/>
          <w:sz w:val="26"/>
          <w:szCs w:val="22"/>
          <w:lang w:val="lv-LV"/>
        </w:rPr>
        <w:t xml:space="preserve"> zaudētājas komandas par 3.vietu</w:t>
      </w:r>
      <w:r>
        <w:rPr>
          <w:color w:val="000000" w:themeColor="text1"/>
          <w:sz w:val="26"/>
          <w:szCs w:val="22"/>
          <w:lang w:val="lv-LV"/>
        </w:rPr>
        <w:t>.</w:t>
      </w:r>
    </w:p>
    <w:p w:rsidR="009363E1" w:rsidRPr="00BC137D" w:rsidRDefault="009363E1" w:rsidP="00AD3992">
      <w:pPr>
        <w:spacing w:line="276" w:lineRule="auto"/>
        <w:rPr>
          <w:color w:val="000000" w:themeColor="text1"/>
          <w:lang w:val="lv-LV"/>
        </w:rPr>
      </w:pPr>
    </w:p>
    <w:p w:rsidR="009363E1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 xml:space="preserve">Sacensības notiek saskaņā ar FIBA noteikumiem. </w:t>
      </w:r>
    </w:p>
    <w:p w:rsidR="001F151D" w:rsidRDefault="001F151D" w:rsidP="001F151D">
      <w:pPr>
        <w:tabs>
          <w:tab w:val="left" w:pos="1260"/>
        </w:tabs>
        <w:spacing w:line="276" w:lineRule="auto"/>
        <w:ind w:left="720"/>
        <w:jc w:val="both"/>
        <w:rPr>
          <w:color w:val="000000" w:themeColor="text1"/>
          <w:sz w:val="26"/>
          <w:szCs w:val="26"/>
          <w:lang w:val="lv-LV"/>
        </w:rPr>
      </w:pPr>
    </w:p>
    <w:p w:rsidR="001F151D" w:rsidRPr="00560829" w:rsidRDefault="001F151D" w:rsidP="00B3062F">
      <w:pPr>
        <w:pStyle w:val="Sarakstarindkopa"/>
        <w:numPr>
          <w:ilvl w:val="0"/>
          <w:numId w:val="1"/>
        </w:numPr>
        <w:tabs>
          <w:tab w:val="clear" w:pos="502"/>
          <w:tab w:val="num" w:pos="1134"/>
        </w:tabs>
        <w:spacing w:line="276" w:lineRule="auto"/>
        <w:ind w:left="993" w:hanging="284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 xml:space="preserve">  2006. – 2007. gadā dzimušu dalībnieku</w:t>
      </w:r>
      <w:r>
        <w:rPr>
          <w:sz w:val="26"/>
          <w:szCs w:val="26"/>
          <w:lang w:val="lv-LV"/>
        </w:rPr>
        <w:t xml:space="preserve"> spēlēs nedrīkst segt zonu</w:t>
      </w:r>
      <w:r w:rsidR="00560829">
        <w:rPr>
          <w:sz w:val="26"/>
          <w:szCs w:val="26"/>
          <w:lang w:val="lv-LV"/>
        </w:rPr>
        <w:t>.</w:t>
      </w:r>
    </w:p>
    <w:p w:rsidR="00560829" w:rsidRPr="00560829" w:rsidRDefault="00560829" w:rsidP="00560829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560829" w:rsidRPr="001F151D" w:rsidRDefault="00B3062F" w:rsidP="00B3062F">
      <w:pPr>
        <w:pStyle w:val="Sarakstarindkopa"/>
        <w:numPr>
          <w:ilvl w:val="0"/>
          <w:numId w:val="1"/>
        </w:numPr>
        <w:tabs>
          <w:tab w:val="clear" w:pos="502"/>
          <w:tab w:val="num" w:pos="1134"/>
        </w:tabs>
        <w:spacing w:line="276" w:lineRule="auto"/>
        <w:ind w:left="993" w:hanging="284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lastRenderedPageBreak/>
        <w:t xml:space="preserve">   </w:t>
      </w:r>
      <w:r w:rsidR="00F057E5">
        <w:rPr>
          <w:color w:val="000000" w:themeColor="text1"/>
          <w:sz w:val="26"/>
          <w:szCs w:val="26"/>
          <w:lang w:val="lv-LV"/>
        </w:rPr>
        <w:t>Katrā</w:t>
      </w:r>
      <w:r>
        <w:rPr>
          <w:color w:val="000000" w:themeColor="text1"/>
          <w:sz w:val="26"/>
          <w:szCs w:val="26"/>
          <w:lang w:val="lv-LV"/>
        </w:rPr>
        <w:t xml:space="preserve"> </w:t>
      </w:r>
      <w:r w:rsidR="00F057E5">
        <w:rPr>
          <w:color w:val="000000" w:themeColor="text1"/>
          <w:sz w:val="26"/>
          <w:szCs w:val="26"/>
          <w:lang w:val="lv-LV"/>
        </w:rPr>
        <w:t>spēles ceturtdaļā vai puslaikā atļauts 1 minūtes pārtraukums</w:t>
      </w:r>
      <w:r w:rsidR="00AA15AB">
        <w:rPr>
          <w:color w:val="000000" w:themeColor="text1"/>
          <w:sz w:val="26"/>
          <w:szCs w:val="26"/>
          <w:lang w:val="lv-LV"/>
        </w:rPr>
        <w:t>.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A84CAA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 w:rsidRPr="00560829">
        <w:rPr>
          <w:b/>
          <w:color w:val="000000" w:themeColor="text1"/>
          <w:sz w:val="26"/>
          <w:szCs w:val="22"/>
          <w:lang w:val="lv-LV"/>
        </w:rPr>
        <w:t xml:space="preserve">Par uzvaru apakšgrupā Komanda saņem 2 punktus, par zaudējumu </w:t>
      </w:r>
      <w:r w:rsidR="00560829">
        <w:rPr>
          <w:b/>
          <w:color w:val="000000" w:themeColor="text1"/>
          <w:sz w:val="26"/>
          <w:szCs w:val="22"/>
          <w:lang w:val="lv-LV"/>
        </w:rPr>
        <w:br/>
      </w:r>
      <w:r w:rsidRPr="00560829">
        <w:rPr>
          <w:b/>
          <w:color w:val="000000" w:themeColor="text1"/>
          <w:sz w:val="26"/>
          <w:szCs w:val="22"/>
          <w:lang w:val="lv-LV"/>
        </w:rPr>
        <w:t>1 punktu</w:t>
      </w:r>
      <w:r w:rsidRPr="00BC137D">
        <w:rPr>
          <w:color w:val="000000" w:themeColor="text1"/>
          <w:sz w:val="26"/>
          <w:szCs w:val="22"/>
          <w:lang w:val="lv-LV"/>
        </w:rPr>
        <w:t>.</w:t>
      </w:r>
    </w:p>
    <w:p w:rsidR="00A84CAA" w:rsidRDefault="00A84CAA" w:rsidP="00A84CAA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A84CAA" w:rsidRPr="00BC137D" w:rsidRDefault="00A84CAA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>
        <w:rPr>
          <w:b/>
          <w:color w:val="000000" w:themeColor="text1"/>
          <w:sz w:val="26"/>
          <w:szCs w:val="26"/>
          <w:lang w:val="lv-LV"/>
        </w:rPr>
        <w:t xml:space="preserve">Sacensību norises vietu atbildīgajām personām beidzoties 4. punktā minētajām spēlēm </w:t>
      </w:r>
      <w:proofErr w:type="spellStart"/>
      <w:r>
        <w:rPr>
          <w:b/>
          <w:color w:val="000000" w:themeColor="text1"/>
          <w:sz w:val="26"/>
          <w:szCs w:val="26"/>
          <w:lang w:val="lv-LV"/>
        </w:rPr>
        <w:t>jāiesūta</w:t>
      </w:r>
      <w:proofErr w:type="spellEnd"/>
      <w:r>
        <w:rPr>
          <w:b/>
          <w:color w:val="000000" w:themeColor="text1"/>
          <w:sz w:val="26"/>
          <w:szCs w:val="26"/>
          <w:lang w:val="lv-LV"/>
        </w:rPr>
        <w:t xml:space="preserve"> pareizi aizpildīta tabula </w:t>
      </w:r>
      <w:proofErr w:type="spellStart"/>
      <w:r w:rsidR="00B3062F">
        <w:rPr>
          <w:b/>
          <w:color w:val="000000" w:themeColor="text1"/>
          <w:sz w:val="26"/>
          <w:szCs w:val="26"/>
          <w:lang w:val="lv-LV"/>
        </w:rPr>
        <w:t>W</w:t>
      </w:r>
      <w:r>
        <w:rPr>
          <w:b/>
          <w:color w:val="000000" w:themeColor="text1"/>
          <w:sz w:val="26"/>
          <w:szCs w:val="26"/>
          <w:lang w:val="lv-LV"/>
        </w:rPr>
        <w:t>ats</w:t>
      </w:r>
      <w:r w:rsidR="00B3062F">
        <w:rPr>
          <w:b/>
          <w:color w:val="000000" w:themeColor="text1"/>
          <w:sz w:val="26"/>
          <w:szCs w:val="26"/>
          <w:lang w:val="lv-LV"/>
        </w:rPr>
        <w:t>Ap</w:t>
      </w:r>
      <w:r>
        <w:rPr>
          <w:b/>
          <w:color w:val="000000" w:themeColor="text1"/>
          <w:sz w:val="26"/>
          <w:szCs w:val="26"/>
          <w:lang w:val="lv-LV"/>
        </w:rPr>
        <w:t>p</w:t>
      </w:r>
      <w:proofErr w:type="spellEnd"/>
      <w:r w:rsidR="00B3062F">
        <w:rPr>
          <w:b/>
          <w:color w:val="000000" w:themeColor="text1"/>
          <w:sz w:val="26"/>
          <w:szCs w:val="26"/>
          <w:lang w:val="lv-LV"/>
        </w:rPr>
        <w:t xml:space="preserve"> mob. 26672376, 29249625</w:t>
      </w:r>
      <w:r>
        <w:rPr>
          <w:b/>
          <w:color w:val="000000" w:themeColor="text1"/>
          <w:sz w:val="26"/>
          <w:szCs w:val="26"/>
          <w:lang w:val="lv-LV"/>
        </w:rPr>
        <w:t xml:space="preserve"> vai e-pastā </w:t>
      </w:r>
      <w:hyperlink r:id="rId9" w:history="1">
        <w:r w:rsidR="00C27174" w:rsidRPr="009D5BE8">
          <w:rPr>
            <w:rStyle w:val="Hipersaite"/>
            <w:b/>
            <w:sz w:val="26"/>
            <w:szCs w:val="26"/>
            <w:lang w:val="lv-LV"/>
          </w:rPr>
          <w:t>ilva.salmina@riga.lv</w:t>
        </w:r>
      </w:hyperlink>
      <w:r w:rsidR="00C27174">
        <w:rPr>
          <w:b/>
          <w:color w:val="000000" w:themeColor="text1"/>
          <w:sz w:val="26"/>
          <w:szCs w:val="26"/>
          <w:lang w:val="lv-LV"/>
        </w:rPr>
        <w:t xml:space="preserve">, </w:t>
      </w:r>
      <w:hyperlink r:id="rId10" w:history="1">
        <w:r w:rsidR="00C27174" w:rsidRPr="009D5BE8">
          <w:rPr>
            <w:rStyle w:val="Hipersaite"/>
            <w:b/>
            <w:sz w:val="26"/>
            <w:szCs w:val="26"/>
            <w:lang w:val="lv-LV"/>
          </w:rPr>
          <w:t>inga.vanaga@riga.lv</w:t>
        </w:r>
      </w:hyperlink>
      <w:r w:rsidR="00C27174">
        <w:rPr>
          <w:b/>
          <w:color w:val="000000" w:themeColor="text1"/>
          <w:sz w:val="26"/>
          <w:szCs w:val="26"/>
          <w:lang w:val="lv-LV"/>
        </w:rPr>
        <w:t>.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firstLine="218"/>
        <w:jc w:val="both"/>
        <w:rPr>
          <w:color w:val="000000" w:themeColor="text1"/>
          <w:spacing w:val="-2"/>
          <w:sz w:val="26"/>
          <w:szCs w:val="22"/>
        </w:rPr>
      </w:pPr>
      <w:r w:rsidRPr="00BC137D">
        <w:rPr>
          <w:color w:val="000000" w:themeColor="text1"/>
          <w:sz w:val="26"/>
          <w:szCs w:val="22"/>
        </w:rPr>
        <w:t xml:space="preserve">Ja </w:t>
      </w:r>
      <w:proofErr w:type="spellStart"/>
      <w:r w:rsidRPr="00BC137D">
        <w:rPr>
          <w:color w:val="000000" w:themeColor="text1"/>
          <w:sz w:val="26"/>
          <w:szCs w:val="22"/>
        </w:rPr>
        <w:t>spēles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rezultāts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ir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neizšķirts</w:t>
      </w:r>
      <w:proofErr w:type="spellEnd"/>
      <w:r w:rsidRPr="00BC137D">
        <w:rPr>
          <w:color w:val="000000" w:themeColor="text1"/>
          <w:sz w:val="26"/>
          <w:szCs w:val="22"/>
        </w:rPr>
        <w:t xml:space="preserve">, </w:t>
      </w:r>
      <w:proofErr w:type="spellStart"/>
      <w:r w:rsidR="008274A1">
        <w:rPr>
          <w:color w:val="000000" w:themeColor="text1"/>
          <w:sz w:val="26"/>
          <w:szCs w:val="22"/>
        </w:rPr>
        <w:t>piešķir</w:t>
      </w:r>
      <w:proofErr w:type="spellEnd"/>
      <w:r w:rsidRPr="00BC137D">
        <w:rPr>
          <w:color w:val="000000" w:themeColor="text1"/>
          <w:sz w:val="26"/>
          <w:szCs w:val="22"/>
        </w:rPr>
        <w:t xml:space="preserve"> 2 </w:t>
      </w:r>
      <w:proofErr w:type="spellStart"/>
      <w:r w:rsidRPr="00BC137D">
        <w:rPr>
          <w:color w:val="000000" w:themeColor="text1"/>
          <w:sz w:val="26"/>
          <w:szCs w:val="22"/>
        </w:rPr>
        <w:t>minūšu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papildlaik</w:t>
      </w:r>
      <w:r w:rsidR="008274A1">
        <w:rPr>
          <w:color w:val="000000" w:themeColor="text1"/>
          <w:sz w:val="26"/>
          <w:szCs w:val="22"/>
        </w:rPr>
        <w:t>u</w:t>
      </w:r>
      <w:proofErr w:type="spellEnd"/>
      <w:r w:rsidRPr="00BC137D">
        <w:rPr>
          <w:color w:val="000000" w:themeColor="text1"/>
          <w:sz w:val="26"/>
          <w:szCs w:val="22"/>
        </w:rPr>
        <w:t>.</w:t>
      </w:r>
    </w:p>
    <w:p w:rsidR="009363E1" w:rsidRPr="00BC137D" w:rsidRDefault="009363E1" w:rsidP="00AD3992">
      <w:pPr>
        <w:widowControl w:val="0"/>
        <w:shd w:val="clear" w:color="auto" w:fill="FFFFFF"/>
        <w:tabs>
          <w:tab w:val="left" w:pos="0"/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2"/>
          <w:sz w:val="26"/>
          <w:szCs w:val="22"/>
        </w:rPr>
      </w:pPr>
    </w:p>
    <w:p w:rsidR="005301BF" w:rsidRPr="005301BF" w:rsidRDefault="005301BF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  <w:spacing w:val="-2"/>
          <w:sz w:val="26"/>
          <w:szCs w:val="22"/>
        </w:rPr>
      </w:pPr>
      <w:proofErr w:type="spellStart"/>
      <w:r>
        <w:rPr>
          <w:color w:val="000000" w:themeColor="text1"/>
          <w:sz w:val="26"/>
          <w:szCs w:val="22"/>
        </w:rPr>
        <w:t>Vienādu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punktu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gadījumā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augstāku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vietu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ieņem</w:t>
      </w:r>
      <w:proofErr w:type="spellEnd"/>
      <w:r>
        <w:rPr>
          <w:color w:val="000000" w:themeColor="text1"/>
          <w:sz w:val="26"/>
          <w:szCs w:val="22"/>
        </w:rPr>
        <w:t xml:space="preserve"> </w:t>
      </w:r>
      <w:proofErr w:type="spellStart"/>
      <w:r>
        <w:rPr>
          <w:color w:val="000000" w:themeColor="text1"/>
          <w:sz w:val="26"/>
          <w:szCs w:val="22"/>
        </w:rPr>
        <w:t>komanda</w:t>
      </w:r>
      <w:proofErr w:type="spellEnd"/>
      <w:r>
        <w:rPr>
          <w:color w:val="000000" w:themeColor="text1"/>
          <w:sz w:val="26"/>
          <w:szCs w:val="22"/>
        </w:rPr>
        <w:t xml:space="preserve">, </w:t>
      </w:r>
      <w:proofErr w:type="spellStart"/>
      <w:r>
        <w:rPr>
          <w:color w:val="000000" w:themeColor="text1"/>
          <w:sz w:val="26"/>
          <w:szCs w:val="22"/>
        </w:rPr>
        <w:t>kura</w:t>
      </w:r>
      <w:proofErr w:type="spellEnd"/>
      <w:r>
        <w:rPr>
          <w:color w:val="000000" w:themeColor="text1"/>
          <w:sz w:val="26"/>
          <w:szCs w:val="22"/>
        </w:rPr>
        <w:t>:</w:t>
      </w:r>
    </w:p>
    <w:p w:rsidR="005301BF" w:rsidRDefault="00CF18C7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 w:themeColor="text1"/>
          <w:spacing w:val="-2"/>
          <w:sz w:val="26"/>
          <w:szCs w:val="22"/>
        </w:rPr>
      </w:pPr>
      <w:proofErr w:type="spellStart"/>
      <w:r>
        <w:rPr>
          <w:color w:val="000000" w:themeColor="text1"/>
          <w:spacing w:val="-2"/>
          <w:sz w:val="26"/>
          <w:szCs w:val="22"/>
        </w:rPr>
        <w:t>i</w:t>
      </w:r>
      <w:r w:rsidR="005301BF">
        <w:rPr>
          <w:color w:val="000000" w:themeColor="text1"/>
          <w:spacing w:val="-2"/>
          <w:sz w:val="26"/>
          <w:szCs w:val="22"/>
        </w:rPr>
        <w:t>eguvusi</w:t>
      </w:r>
      <w:proofErr w:type="spellEnd"/>
      <w:r w:rsidR="005301BF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5301BF">
        <w:rPr>
          <w:color w:val="000000" w:themeColor="text1"/>
          <w:spacing w:val="-2"/>
          <w:sz w:val="26"/>
          <w:szCs w:val="22"/>
        </w:rPr>
        <w:t>uzvaru</w:t>
      </w:r>
      <w:proofErr w:type="spellEnd"/>
      <w:r w:rsidR="005301BF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5301BF">
        <w:rPr>
          <w:color w:val="000000" w:themeColor="text1"/>
          <w:spacing w:val="-2"/>
          <w:sz w:val="26"/>
          <w:szCs w:val="22"/>
        </w:rPr>
        <w:t>savstarpējā</w:t>
      </w:r>
      <w:proofErr w:type="spellEnd"/>
      <w:r w:rsidR="005301BF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="005301BF">
        <w:rPr>
          <w:color w:val="000000" w:themeColor="text1"/>
          <w:spacing w:val="-2"/>
          <w:sz w:val="26"/>
          <w:szCs w:val="22"/>
        </w:rPr>
        <w:t>spēlē</w:t>
      </w:r>
      <w:proofErr w:type="spellEnd"/>
      <w:r w:rsidR="005301BF">
        <w:rPr>
          <w:color w:val="000000" w:themeColor="text1"/>
          <w:spacing w:val="-2"/>
          <w:sz w:val="26"/>
          <w:szCs w:val="22"/>
        </w:rPr>
        <w:t xml:space="preserve"> (divas </w:t>
      </w:r>
      <w:proofErr w:type="spellStart"/>
      <w:r w:rsidR="005301BF">
        <w:rPr>
          <w:color w:val="000000" w:themeColor="text1"/>
          <w:spacing w:val="-2"/>
          <w:sz w:val="26"/>
          <w:szCs w:val="22"/>
        </w:rPr>
        <w:t>komandas</w:t>
      </w:r>
      <w:proofErr w:type="spellEnd"/>
      <w:r w:rsidR="005301BF">
        <w:rPr>
          <w:color w:val="000000" w:themeColor="text1"/>
          <w:spacing w:val="-2"/>
          <w:sz w:val="26"/>
          <w:szCs w:val="22"/>
        </w:rPr>
        <w:t>);</w:t>
      </w:r>
    </w:p>
    <w:p w:rsidR="005301BF" w:rsidRPr="005301BF" w:rsidRDefault="00CF18C7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</w:rPr>
      </w:pPr>
      <w:proofErr w:type="spellStart"/>
      <w:r>
        <w:rPr>
          <w:color w:val="000000" w:themeColor="text1"/>
          <w:spacing w:val="-2"/>
          <w:sz w:val="26"/>
          <w:szCs w:val="22"/>
        </w:rPr>
        <w:t>i</w:t>
      </w:r>
      <w:r w:rsidR="005301BF">
        <w:rPr>
          <w:color w:val="000000" w:themeColor="text1"/>
          <w:spacing w:val="-2"/>
          <w:sz w:val="26"/>
          <w:szCs w:val="22"/>
        </w:rPr>
        <w:t>eguvusi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lielāku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savstarpējās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spēlēs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gūto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un </w:t>
      </w:r>
      <w:proofErr w:type="spellStart"/>
      <w:r>
        <w:rPr>
          <w:color w:val="000000" w:themeColor="text1"/>
          <w:spacing w:val="-2"/>
          <w:sz w:val="26"/>
          <w:szCs w:val="22"/>
        </w:rPr>
        <w:t>zaudēto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punktu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starpību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(</w:t>
      </w:r>
      <w:proofErr w:type="spellStart"/>
      <w:r>
        <w:rPr>
          <w:color w:val="000000" w:themeColor="text1"/>
          <w:spacing w:val="-2"/>
          <w:sz w:val="26"/>
          <w:szCs w:val="22"/>
        </w:rPr>
        <w:t>trīs</w:t>
      </w:r>
      <w:proofErr w:type="spellEnd"/>
      <w:r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>
        <w:rPr>
          <w:color w:val="000000" w:themeColor="text1"/>
          <w:spacing w:val="-2"/>
          <w:sz w:val="26"/>
          <w:szCs w:val="22"/>
        </w:rPr>
        <w:t>komandas</w:t>
      </w:r>
      <w:proofErr w:type="spellEnd"/>
      <w:r>
        <w:rPr>
          <w:color w:val="000000" w:themeColor="text1"/>
          <w:spacing w:val="-2"/>
          <w:sz w:val="26"/>
          <w:szCs w:val="22"/>
        </w:rPr>
        <w:t>);</w:t>
      </w:r>
    </w:p>
    <w:p w:rsidR="009363E1" w:rsidRPr="005301BF" w:rsidRDefault="009363E1" w:rsidP="003522D0">
      <w:pPr>
        <w:pStyle w:val="Sarakstarindkopa"/>
        <w:widowControl w:val="0"/>
        <w:numPr>
          <w:ilvl w:val="1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hanging="11"/>
        <w:jc w:val="both"/>
        <w:rPr>
          <w:color w:val="000000" w:themeColor="text1"/>
          <w:spacing w:val="-2"/>
          <w:sz w:val="26"/>
          <w:szCs w:val="22"/>
        </w:rPr>
      </w:pPr>
      <w:r w:rsidRPr="005301BF">
        <w:rPr>
          <w:color w:val="000000" w:themeColor="text1"/>
          <w:sz w:val="26"/>
          <w:szCs w:val="22"/>
        </w:rPr>
        <w:t xml:space="preserve"> </w:t>
      </w:r>
      <w:proofErr w:type="spellStart"/>
      <w:r w:rsidR="00CF18C7">
        <w:rPr>
          <w:color w:val="000000" w:themeColor="text1"/>
          <w:sz w:val="26"/>
          <w:szCs w:val="22"/>
        </w:rPr>
        <w:t>ieguvusi</w:t>
      </w:r>
      <w:proofErr w:type="spellEnd"/>
      <w:r w:rsidR="00CF18C7">
        <w:rPr>
          <w:color w:val="000000" w:themeColor="text1"/>
          <w:sz w:val="26"/>
          <w:szCs w:val="22"/>
        </w:rPr>
        <w:t xml:space="preserve"> </w:t>
      </w:r>
      <w:proofErr w:type="spellStart"/>
      <w:r w:rsidR="00CF18C7">
        <w:rPr>
          <w:color w:val="000000" w:themeColor="text1"/>
          <w:sz w:val="26"/>
          <w:szCs w:val="22"/>
        </w:rPr>
        <w:t>lielāku</w:t>
      </w:r>
      <w:proofErr w:type="spellEnd"/>
      <w:r w:rsidRPr="005301BF">
        <w:rPr>
          <w:color w:val="000000" w:themeColor="text1"/>
          <w:sz w:val="26"/>
          <w:szCs w:val="22"/>
        </w:rPr>
        <w:t xml:space="preserve"> </w:t>
      </w:r>
      <w:proofErr w:type="spellStart"/>
      <w:r w:rsidRPr="005301BF">
        <w:rPr>
          <w:color w:val="000000" w:themeColor="text1"/>
          <w:sz w:val="26"/>
          <w:szCs w:val="22"/>
        </w:rPr>
        <w:t>i</w:t>
      </w:r>
      <w:r w:rsidR="00CF18C7">
        <w:rPr>
          <w:color w:val="000000" w:themeColor="text1"/>
          <w:sz w:val="26"/>
          <w:szCs w:val="22"/>
        </w:rPr>
        <w:t>egūto</w:t>
      </w:r>
      <w:proofErr w:type="spellEnd"/>
      <w:r w:rsidR="00CF18C7">
        <w:rPr>
          <w:color w:val="000000" w:themeColor="text1"/>
          <w:sz w:val="26"/>
          <w:szCs w:val="22"/>
        </w:rPr>
        <w:t xml:space="preserve"> un </w:t>
      </w:r>
      <w:proofErr w:type="spellStart"/>
      <w:r w:rsidR="00CF18C7">
        <w:rPr>
          <w:color w:val="000000" w:themeColor="text1"/>
          <w:sz w:val="26"/>
          <w:szCs w:val="22"/>
        </w:rPr>
        <w:t>zaudēto</w:t>
      </w:r>
      <w:proofErr w:type="spellEnd"/>
      <w:r w:rsidR="00CF18C7">
        <w:rPr>
          <w:color w:val="000000" w:themeColor="text1"/>
          <w:sz w:val="26"/>
          <w:szCs w:val="22"/>
        </w:rPr>
        <w:t xml:space="preserve"> </w:t>
      </w:r>
      <w:proofErr w:type="spellStart"/>
      <w:r w:rsidR="00CF18C7">
        <w:rPr>
          <w:color w:val="000000" w:themeColor="text1"/>
          <w:sz w:val="26"/>
          <w:szCs w:val="22"/>
        </w:rPr>
        <w:t>punktu</w:t>
      </w:r>
      <w:proofErr w:type="spellEnd"/>
      <w:r w:rsidR="00CF18C7">
        <w:rPr>
          <w:color w:val="000000" w:themeColor="text1"/>
          <w:sz w:val="26"/>
          <w:szCs w:val="22"/>
        </w:rPr>
        <w:t xml:space="preserve"> </w:t>
      </w:r>
      <w:proofErr w:type="spellStart"/>
      <w:r w:rsidR="00CF18C7">
        <w:rPr>
          <w:color w:val="000000" w:themeColor="text1"/>
          <w:sz w:val="26"/>
          <w:szCs w:val="22"/>
        </w:rPr>
        <w:t>starpību</w:t>
      </w:r>
      <w:proofErr w:type="spellEnd"/>
      <w:r w:rsidRPr="005301BF">
        <w:rPr>
          <w:color w:val="000000" w:themeColor="text1"/>
          <w:sz w:val="26"/>
          <w:szCs w:val="22"/>
        </w:rPr>
        <w:t xml:space="preserve"> </w:t>
      </w:r>
      <w:proofErr w:type="spellStart"/>
      <w:r w:rsidRPr="005301BF">
        <w:rPr>
          <w:color w:val="000000" w:themeColor="text1"/>
          <w:sz w:val="26"/>
          <w:szCs w:val="22"/>
        </w:rPr>
        <w:t>visās</w:t>
      </w:r>
      <w:proofErr w:type="spellEnd"/>
      <w:r w:rsidRPr="005301BF">
        <w:rPr>
          <w:color w:val="000000" w:themeColor="text1"/>
          <w:sz w:val="26"/>
          <w:szCs w:val="22"/>
        </w:rPr>
        <w:t xml:space="preserve"> </w:t>
      </w:r>
      <w:proofErr w:type="spellStart"/>
      <w:r w:rsidRPr="005301BF">
        <w:rPr>
          <w:color w:val="000000" w:themeColor="text1"/>
          <w:sz w:val="26"/>
          <w:szCs w:val="22"/>
        </w:rPr>
        <w:t>apakšgrupas</w:t>
      </w:r>
      <w:proofErr w:type="spellEnd"/>
      <w:r w:rsidRPr="005301BF">
        <w:rPr>
          <w:color w:val="000000" w:themeColor="text1"/>
          <w:sz w:val="26"/>
          <w:szCs w:val="22"/>
        </w:rPr>
        <w:t xml:space="preserve"> </w:t>
      </w:r>
      <w:proofErr w:type="spellStart"/>
      <w:r w:rsidRPr="005301BF">
        <w:rPr>
          <w:color w:val="000000" w:themeColor="text1"/>
          <w:sz w:val="26"/>
          <w:szCs w:val="22"/>
        </w:rPr>
        <w:t>spēlēs</w:t>
      </w:r>
      <w:proofErr w:type="spellEnd"/>
      <w:r w:rsidRPr="005301BF">
        <w:rPr>
          <w:color w:val="000000" w:themeColor="text1"/>
          <w:sz w:val="26"/>
          <w:szCs w:val="22"/>
        </w:rPr>
        <w:t>.</w:t>
      </w:r>
    </w:p>
    <w:p w:rsidR="00FF7069" w:rsidRPr="00B2519C" w:rsidRDefault="00FF7069" w:rsidP="00B2519C">
      <w:pPr>
        <w:spacing w:line="276" w:lineRule="auto"/>
        <w:rPr>
          <w:color w:val="000000" w:themeColor="text1"/>
          <w:spacing w:val="-2"/>
          <w:sz w:val="26"/>
          <w:szCs w:val="22"/>
        </w:rPr>
      </w:pPr>
    </w:p>
    <w:p w:rsidR="00FF7069" w:rsidRPr="00C5652E" w:rsidRDefault="00FF7069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  <w:spacing w:val="-2"/>
          <w:sz w:val="26"/>
          <w:szCs w:val="22"/>
        </w:rPr>
      </w:pPr>
      <w:r w:rsidRPr="00C5652E">
        <w:rPr>
          <w:color w:val="000000" w:themeColor="text1"/>
          <w:spacing w:val="-2"/>
          <w:sz w:val="26"/>
          <w:szCs w:val="22"/>
        </w:rPr>
        <w:t xml:space="preserve">Ja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Komanda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nav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brīdinājusi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Sacensību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galveno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tiesnesi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r w:rsidR="00F13BAF" w:rsidRPr="00B75F62">
        <w:rPr>
          <w:color w:val="000000" w:themeColor="text1"/>
          <w:sz w:val="26"/>
          <w:szCs w:val="22"/>
          <w:lang w:val="lv-LV"/>
        </w:rPr>
        <w:t>(turpmāk – Tiesnesis</w:t>
      </w:r>
      <w:r w:rsidR="00F13BAF" w:rsidRPr="007D5C24">
        <w:rPr>
          <w:sz w:val="26"/>
          <w:szCs w:val="22"/>
          <w:lang w:val="lv-LV"/>
        </w:rPr>
        <w:t>)</w:t>
      </w:r>
      <w:r w:rsidR="00F13BAF">
        <w:rPr>
          <w:sz w:val="26"/>
          <w:szCs w:val="22"/>
          <w:lang w:val="lv-LV"/>
        </w:rPr>
        <w:t xml:space="preserve"> </w:t>
      </w:r>
      <w:r w:rsidRPr="00C5652E">
        <w:rPr>
          <w:color w:val="000000" w:themeColor="text1"/>
          <w:spacing w:val="-2"/>
          <w:sz w:val="26"/>
          <w:szCs w:val="22"/>
        </w:rPr>
        <w:t xml:space="preserve">par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neierašanos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3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dienas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pirms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spēles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, tai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tiek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piešķirts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zaudējums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0 – 20 (0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punkti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 xml:space="preserve"> </w:t>
      </w:r>
      <w:proofErr w:type="spellStart"/>
      <w:r w:rsidRPr="00C5652E">
        <w:rPr>
          <w:color w:val="000000" w:themeColor="text1"/>
          <w:spacing w:val="-2"/>
          <w:sz w:val="26"/>
          <w:szCs w:val="22"/>
        </w:rPr>
        <w:t>tabulā</w:t>
      </w:r>
      <w:proofErr w:type="spellEnd"/>
      <w:r w:rsidRPr="00C5652E">
        <w:rPr>
          <w:color w:val="000000" w:themeColor="text1"/>
          <w:spacing w:val="-2"/>
          <w:sz w:val="26"/>
          <w:szCs w:val="22"/>
        </w:rPr>
        <w:t>).</w:t>
      </w:r>
    </w:p>
    <w:p w:rsidR="009363E1" w:rsidRPr="00BC137D" w:rsidRDefault="009363E1" w:rsidP="00AD3992">
      <w:pPr>
        <w:widowControl w:val="0"/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2"/>
          <w:sz w:val="26"/>
          <w:szCs w:val="22"/>
        </w:rPr>
      </w:pPr>
    </w:p>
    <w:p w:rsidR="009363E1" w:rsidRPr="00A16CC3" w:rsidRDefault="009363E1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  <w:spacing w:val="-2"/>
          <w:sz w:val="26"/>
          <w:szCs w:val="22"/>
        </w:rPr>
      </w:pPr>
      <w:r w:rsidRPr="00BC137D">
        <w:rPr>
          <w:color w:val="000000" w:themeColor="text1"/>
          <w:sz w:val="26"/>
          <w:szCs w:val="22"/>
        </w:rPr>
        <w:t xml:space="preserve">Ja </w:t>
      </w:r>
      <w:proofErr w:type="spellStart"/>
      <w:r w:rsidRPr="00BC137D">
        <w:rPr>
          <w:color w:val="000000" w:themeColor="text1"/>
          <w:sz w:val="26"/>
          <w:szCs w:val="22"/>
        </w:rPr>
        <w:t>Komandu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spēlē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nepārstāv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pedagogs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vai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skolas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pārstāvis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Komandai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="00005BDB">
        <w:rPr>
          <w:color w:val="000000" w:themeColor="text1"/>
          <w:sz w:val="26"/>
          <w:szCs w:val="22"/>
        </w:rPr>
        <w:t>piešķir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zaudējum</w:t>
      </w:r>
      <w:r w:rsidR="00005BDB">
        <w:rPr>
          <w:color w:val="000000" w:themeColor="text1"/>
          <w:sz w:val="26"/>
          <w:szCs w:val="22"/>
        </w:rPr>
        <w:t>u</w:t>
      </w:r>
      <w:proofErr w:type="spellEnd"/>
      <w:r w:rsidRPr="00BC137D">
        <w:rPr>
          <w:color w:val="000000" w:themeColor="text1"/>
          <w:sz w:val="26"/>
          <w:szCs w:val="22"/>
        </w:rPr>
        <w:t xml:space="preserve"> 0-20 (0 </w:t>
      </w:r>
      <w:proofErr w:type="spellStart"/>
      <w:r w:rsidRPr="00BC137D">
        <w:rPr>
          <w:color w:val="000000" w:themeColor="text1"/>
          <w:sz w:val="26"/>
          <w:szCs w:val="22"/>
        </w:rPr>
        <w:t>punkti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tabulā</w:t>
      </w:r>
      <w:proofErr w:type="spellEnd"/>
      <w:r w:rsidRPr="00BC137D">
        <w:rPr>
          <w:color w:val="000000" w:themeColor="text1"/>
          <w:sz w:val="26"/>
          <w:szCs w:val="22"/>
        </w:rPr>
        <w:t>).</w:t>
      </w:r>
    </w:p>
    <w:p w:rsidR="00A16CC3" w:rsidRDefault="00A16CC3" w:rsidP="00A16CC3">
      <w:pPr>
        <w:pStyle w:val="Sarakstarindkopa"/>
        <w:rPr>
          <w:color w:val="000000" w:themeColor="text1"/>
          <w:spacing w:val="-2"/>
          <w:sz w:val="26"/>
          <w:szCs w:val="22"/>
        </w:rPr>
      </w:pPr>
    </w:p>
    <w:p w:rsidR="00A16CC3" w:rsidRPr="001C0054" w:rsidRDefault="00A16CC3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firstLine="207"/>
        <w:jc w:val="both"/>
        <w:rPr>
          <w:color w:val="000000" w:themeColor="text1"/>
          <w:spacing w:val="-2"/>
          <w:sz w:val="26"/>
          <w:szCs w:val="22"/>
        </w:rPr>
      </w:pPr>
      <w:proofErr w:type="spellStart"/>
      <w:r w:rsidRPr="00A16CC3">
        <w:rPr>
          <w:color w:val="000000" w:themeColor="text1"/>
          <w:sz w:val="26"/>
          <w:szCs w:val="22"/>
        </w:rPr>
        <w:t>Katrs</w:t>
      </w:r>
      <w:proofErr w:type="spellEnd"/>
      <w:r w:rsidRPr="00A16CC3">
        <w:rPr>
          <w:color w:val="000000" w:themeColor="text1"/>
          <w:sz w:val="26"/>
          <w:szCs w:val="22"/>
        </w:rPr>
        <w:t xml:space="preserve"> </w:t>
      </w:r>
      <w:proofErr w:type="spellStart"/>
      <w:r w:rsidRPr="00A16CC3">
        <w:rPr>
          <w:color w:val="000000" w:themeColor="text1"/>
          <w:sz w:val="26"/>
          <w:szCs w:val="22"/>
        </w:rPr>
        <w:t>spēlētāja</w:t>
      </w:r>
      <w:proofErr w:type="spellEnd"/>
      <w:r w:rsidRPr="00A16CC3">
        <w:rPr>
          <w:color w:val="000000" w:themeColor="text1"/>
          <w:sz w:val="26"/>
          <w:szCs w:val="22"/>
        </w:rPr>
        <w:t xml:space="preserve"> </w:t>
      </w:r>
      <w:proofErr w:type="spellStart"/>
      <w:r w:rsidRPr="00A16CC3">
        <w:rPr>
          <w:color w:val="000000" w:themeColor="text1"/>
          <w:sz w:val="26"/>
          <w:szCs w:val="22"/>
        </w:rPr>
        <w:t>noraidījum</w:t>
      </w:r>
      <w:r w:rsidR="00005BDB">
        <w:rPr>
          <w:color w:val="000000" w:themeColor="text1"/>
          <w:sz w:val="26"/>
          <w:szCs w:val="22"/>
        </w:rPr>
        <w:t>u</w:t>
      </w:r>
      <w:proofErr w:type="spellEnd"/>
      <w:r w:rsidRPr="00A16CC3">
        <w:rPr>
          <w:color w:val="000000" w:themeColor="text1"/>
          <w:sz w:val="26"/>
          <w:szCs w:val="22"/>
        </w:rPr>
        <w:t xml:space="preserve"> </w:t>
      </w:r>
      <w:proofErr w:type="spellStart"/>
      <w:r w:rsidR="00005BDB">
        <w:rPr>
          <w:color w:val="000000" w:themeColor="text1"/>
          <w:sz w:val="26"/>
          <w:szCs w:val="22"/>
        </w:rPr>
        <w:t>izskata</w:t>
      </w:r>
      <w:proofErr w:type="spellEnd"/>
      <w:r w:rsidRPr="00A16CC3">
        <w:rPr>
          <w:color w:val="000000" w:themeColor="text1"/>
          <w:sz w:val="26"/>
          <w:szCs w:val="22"/>
        </w:rPr>
        <w:t xml:space="preserve"> </w:t>
      </w:r>
      <w:proofErr w:type="spellStart"/>
      <w:r w:rsidRPr="00A16CC3">
        <w:rPr>
          <w:color w:val="000000" w:themeColor="text1"/>
          <w:sz w:val="26"/>
          <w:szCs w:val="22"/>
        </w:rPr>
        <w:t>individuāli</w:t>
      </w:r>
      <w:proofErr w:type="spellEnd"/>
      <w:r w:rsidRPr="00A16CC3">
        <w:rPr>
          <w:color w:val="000000" w:themeColor="text1"/>
          <w:sz w:val="26"/>
          <w:szCs w:val="22"/>
        </w:rPr>
        <w:t xml:space="preserve">. </w:t>
      </w:r>
    </w:p>
    <w:p w:rsidR="001C0054" w:rsidRDefault="001C0054" w:rsidP="001C0054">
      <w:pPr>
        <w:pStyle w:val="Sarakstarindkopa"/>
        <w:rPr>
          <w:color w:val="000000" w:themeColor="text1"/>
          <w:spacing w:val="-2"/>
          <w:sz w:val="26"/>
          <w:szCs w:val="22"/>
        </w:rPr>
      </w:pPr>
    </w:p>
    <w:p w:rsidR="001C0054" w:rsidRPr="00B75F62" w:rsidRDefault="001C0054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  <w:lang w:val="lv-LV"/>
        </w:rPr>
      </w:pPr>
      <w:r w:rsidRPr="00B75F62">
        <w:rPr>
          <w:color w:val="000000" w:themeColor="text1"/>
          <w:sz w:val="26"/>
          <w:szCs w:val="22"/>
          <w:lang w:val="lv-LV"/>
        </w:rPr>
        <w:t xml:space="preserve">Komandas līdz katra </w:t>
      </w:r>
      <w:r>
        <w:rPr>
          <w:color w:val="000000" w:themeColor="text1"/>
          <w:sz w:val="26"/>
          <w:szCs w:val="22"/>
          <w:lang w:val="lv-LV"/>
        </w:rPr>
        <w:t xml:space="preserve">Finālsacensību </w:t>
      </w:r>
      <w:r w:rsidRPr="00B75F62">
        <w:rPr>
          <w:color w:val="000000" w:themeColor="text1"/>
          <w:sz w:val="26"/>
          <w:szCs w:val="22"/>
          <w:lang w:val="lv-LV"/>
        </w:rPr>
        <w:t>posma sākumam Tiesnesim piesaka datumus, kuros Komanda nevarēs ierasties uz spēli.</w:t>
      </w:r>
    </w:p>
    <w:p w:rsidR="00426372" w:rsidRPr="003522D0" w:rsidRDefault="00426372" w:rsidP="003522D0">
      <w:pPr>
        <w:widowControl w:val="0"/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pacing w:val="-2"/>
          <w:sz w:val="26"/>
          <w:szCs w:val="22"/>
          <w:lang w:val="lv-LV"/>
        </w:rPr>
      </w:pPr>
    </w:p>
    <w:p w:rsidR="009363E1" w:rsidRPr="007D5C24" w:rsidRDefault="009363E1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spacing w:val="-2"/>
          <w:sz w:val="26"/>
          <w:szCs w:val="22"/>
          <w:lang w:val="lv-LV"/>
        </w:rPr>
      </w:pPr>
      <w:r w:rsidRPr="00F3114C">
        <w:rPr>
          <w:color w:val="000000" w:themeColor="text1"/>
          <w:sz w:val="26"/>
          <w:szCs w:val="22"/>
          <w:lang w:val="lv-LV"/>
        </w:rPr>
        <w:t xml:space="preserve">Katra </w:t>
      </w:r>
      <w:r w:rsidR="00DB412F">
        <w:rPr>
          <w:color w:val="000000" w:themeColor="text1"/>
          <w:sz w:val="26"/>
          <w:szCs w:val="22"/>
          <w:lang w:val="lv-LV"/>
        </w:rPr>
        <w:t>Komanda ir tiesīga vienu reizi fināls</w:t>
      </w:r>
      <w:r w:rsidRPr="00F3114C">
        <w:rPr>
          <w:color w:val="000000" w:themeColor="text1"/>
          <w:sz w:val="26"/>
          <w:szCs w:val="22"/>
          <w:lang w:val="lv-LV"/>
        </w:rPr>
        <w:t>acensību laikā iekļaut savā sastāvā (</w:t>
      </w:r>
      <w:proofErr w:type="spellStart"/>
      <w:r w:rsidRPr="00F3114C">
        <w:rPr>
          <w:color w:val="000000" w:themeColor="text1"/>
          <w:sz w:val="26"/>
          <w:szCs w:val="22"/>
          <w:lang w:val="lv-LV"/>
        </w:rPr>
        <w:t>draftēt</w:t>
      </w:r>
      <w:proofErr w:type="spellEnd"/>
      <w:r w:rsidRPr="00F3114C">
        <w:rPr>
          <w:color w:val="000000" w:themeColor="text1"/>
          <w:sz w:val="26"/>
          <w:szCs w:val="22"/>
          <w:lang w:val="lv-LV"/>
        </w:rPr>
        <w:t xml:space="preserve">) </w:t>
      </w:r>
      <w:r w:rsidRPr="00F3114C">
        <w:rPr>
          <w:b/>
          <w:color w:val="000000" w:themeColor="text1"/>
          <w:sz w:val="26"/>
          <w:szCs w:val="22"/>
          <w:lang w:val="lv-LV"/>
        </w:rPr>
        <w:t>1 spēlētāju</w:t>
      </w:r>
      <w:r w:rsidRPr="00F3114C">
        <w:rPr>
          <w:color w:val="000000" w:themeColor="text1"/>
          <w:sz w:val="26"/>
          <w:szCs w:val="22"/>
          <w:lang w:val="lv-LV"/>
        </w:rPr>
        <w:t xml:space="preserve"> no </w:t>
      </w:r>
      <w:r w:rsidRPr="00C27174">
        <w:rPr>
          <w:b/>
          <w:color w:val="000000" w:themeColor="text1"/>
          <w:sz w:val="26"/>
          <w:szCs w:val="22"/>
          <w:lang w:val="lv-LV"/>
        </w:rPr>
        <w:t xml:space="preserve">citas </w:t>
      </w:r>
      <w:r w:rsidR="00AA15AB" w:rsidRPr="00C27174">
        <w:rPr>
          <w:b/>
          <w:color w:val="000000" w:themeColor="text1"/>
          <w:sz w:val="26"/>
          <w:szCs w:val="22"/>
          <w:lang w:val="lv-LV"/>
        </w:rPr>
        <w:t>izglītības iestādes</w:t>
      </w:r>
      <w:r w:rsidRPr="00F3114C">
        <w:rPr>
          <w:color w:val="000000" w:themeColor="text1"/>
          <w:sz w:val="26"/>
          <w:szCs w:val="22"/>
          <w:lang w:val="lv-LV"/>
        </w:rPr>
        <w:t>, kura nespēlē attiecīgajā posmā</w:t>
      </w:r>
      <w:r w:rsidR="00FF7069" w:rsidRPr="00F3114C">
        <w:rPr>
          <w:color w:val="000000" w:themeColor="text1"/>
          <w:sz w:val="26"/>
          <w:szCs w:val="22"/>
          <w:lang w:val="lv-LV"/>
        </w:rPr>
        <w:t xml:space="preserve"> </w:t>
      </w:r>
      <w:r w:rsidR="00FF7069" w:rsidRPr="00F3114C">
        <w:rPr>
          <w:b/>
          <w:color w:val="000000" w:themeColor="text1"/>
          <w:sz w:val="26"/>
          <w:szCs w:val="22"/>
          <w:lang w:val="lv-LV"/>
        </w:rPr>
        <w:t>vai spēlētājs nav iekļauts savas Skolas Komandas sastāvā</w:t>
      </w:r>
      <w:r w:rsidRPr="00F3114C">
        <w:rPr>
          <w:color w:val="000000" w:themeColor="text1"/>
          <w:sz w:val="26"/>
          <w:szCs w:val="22"/>
          <w:lang w:val="lv-LV"/>
        </w:rPr>
        <w:t xml:space="preserve">. </w:t>
      </w:r>
      <w:r w:rsidR="00005BDB">
        <w:rPr>
          <w:color w:val="000000" w:themeColor="text1"/>
          <w:sz w:val="26"/>
          <w:szCs w:val="22"/>
          <w:lang w:val="lv-LV"/>
        </w:rPr>
        <w:t xml:space="preserve">Iekļauto spēlētāju var </w:t>
      </w:r>
      <w:proofErr w:type="spellStart"/>
      <w:r w:rsidR="00005BDB">
        <w:rPr>
          <w:color w:val="000000" w:themeColor="text1"/>
          <w:sz w:val="26"/>
          <w:szCs w:val="22"/>
          <w:lang w:val="lv-LV"/>
        </w:rPr>
        <w:t>draftēt</w:t>
      </w:r>
      <w:proofErr w:type="spellEnd"/>
      <w:r w:rsidRPr="00B75F62">
        <w:rPr>
          <w:color w:val="000000" w:themeColor="text1"/>
          <w:sz w:val="26"/>
          <w:szCs w:val="22"/>
          <w:lang w:val="lv-LV"/>
        </w:rPr>
        <w:t xml:space="preserve"> vienu reizi Sacensību laikā. Papildus iekļautajam spēlētājam jābūt </w:t>
      </w:r>
      <w:r w:rsidRPr="00B75F62">
        <w:rPr>
          <w:b/>
          <w:color w:val="000000" w:themeColor="text1"/>
          <w:sz w:val="26"/>
          <w:szCs w:val="22"/>
          <w:lang w:val="lv-LV"/>
        </w:rPr>
        <w:t>sekmīgam</w:t>
      </w:r>
      <w:r w:rsidRPr="00B75F62">
        <w:rPr>
          <w:color w:val="000000" w:themeColor="text1"/>
          <w:sz w:val="26"/>
          <w:szCs w:val="22"/>
          <w:lang w:val="lv-LV"/>
        </w:rPr>
        <w:t xml:space="preserve"> visos mācību priekšmetos, </w:t>
      </w:r>
      <w:r w:rsidRPr="00B75F62">
        <w:rPr>
          <w:b/>
          <w:color w:val="000000" w:themeColor="text1"/>
          <w:sz w:val="26"/>
          <w:szCs w:val="22"/>
          <w:lang w:val="lv-LV"/>
        </w:rPr>
        <w:t>iesniedzot sekmju izrakstu</w:t>
      </w:r>
      <w:r w:rsidRPr="00B75F62">
        <w:rPr>
          <w:color w:val="000000" w:themeColor="text1"/>
          <w:sz w:val="26"/>
          <w:szCs w:val="22"/>
          <w:lang w:val="lv-LV"/>
        </w:rPr>
        <w:t xml:space="preserve"> </w:t>
      </w:r>
      <w:r w:rsidR="00655B08">
        <w:rPr>
          <w:color w:val="000000" w:themeColor="text1"/>
          <w:sz w:val="26"/>
          <w:szCs w:val="22"/>
          <w:lang w:val="lv-LV"/>
        </w:rPr>
        <w:t>Tiesnesim</w:t>
      </w:r>
      <w:r w:rsidRPr="00B75F62">
        <w:rPr>
          <w:color w:val="000000" w:themeColor="text1"/>
          <w:sz w:val="26"/>
          <w:szCs w:val="22"/>
          <w:lang w:val="lv-LV"/>
        </w:rPr>
        <w:t xml:space="preserve"> </w:t>
      </w:r>
      <w:r w:rsidRPr="007D5C24">
        <w:rPr>
          <w:sz w:val="26"/>
          <w:szCs w:val="22"/>
          <w:lang w:val="lv-LV"/>
        </w:rPr>
        <w:t xml:space="preserve"> </w:t>
      </w:r>
      <w:r w:rsidR="00AA15AB">
        <w:rPr>
          <w:sz w:val="26"/>
          <w:szCs w:val="22"/>
          <w:lang w:val="lv-LV"/>
        </w:rPr>
        <w:t>Haraldam Kārlim</w:t>
      </w:r>
      <w:r w:rsidRPr="007D5C24">
        <w:rPr>
          <w:sz w:val="26"/>
          <w:szCs w:val="22"/>
          <w:lang w:val="lv-LV"/>
        </w:rPr>
        <w:t xml:space="preserve"> </w:t>
      </w:r>
      <w:r w:rsidR="00AA15AB">
        <w:rPr>
          <w:sz w:val="26"/>
          <w:szCs w:val="26"/>
          <w:lang w:val="lv-LV"/>
        </w:rPr>
        <w:t>haralds.karlis</w:t>
      </w:r>
      <w:r w:rsidR="00A229B5" w:rsidRPr="007D5C24">
        <w:rPr>
          <w:sz w:val="26"/>
          <w:szCs w:val="26"/>
          <w:lang w:val="lv-LV"/>
        </w:rPr>
        <w:t>@gm</w:t>
      </w:r>
      <w:r w:rsidR="00304793" w:rsidRPr="007D5C24">
        <w:rPr>
          <w:sz w:val="26"/>
          <w:szCs w:val="26"/>
          <w:lang w:val="lv-LV"/>
        </w:rPr>
        <w:t>ail.com</w:t>
      </w:r>
      <w:r w:rsidRPr="007D5C24">
        <w:rPr>
          <w:sz w:val="26"/>
          <w:szCs w:val="22"/>
          <w:lang w:val="lv-LV"/>
        </w:rPr>
        <w:t xml:space="preserve">, mob. </w:t>
      </w:r>
      <w:bookmarkStart w:id="3" w:name="_Hlk20218074"/>
      <w:r w:rsidR="00AA15AB">
        <w:rPr>
          <w:sz w:val="26"/>
          <w:szCs w:val="22"/>
          <w:lang w:val="lv-LV"/>
        </w:rPr>
        <w:t>22321787</w:t>
      </w:r>
      <w:bookmarkEnd w:id="3"/>
      <w:r w:rsidR="00C66B16" w:rsidRPr="007D5C24">
        <w:rPr>
          <w:sz w:val="26"/>
          <w:szCs w:val="22"/>
          <w:lang w:val="lv-LV"/>
        </w:rPr>
        <w:t>.</w:t>
      </w:r>
    </w:p>
    <w:p w:rsidR="00990377" w:rsidRPr="00B75F62" w:rsidRDefault="00990377" w:rsidP="00AD3992">
      <w:pPr>
        <w:pStyle w:val="Sarakstarindkopa"/>
        <w:spacing w:line="276" w:lineRule="auto"/>
        <w:rPr>
          <w:color w:val="000000" w:themeColor="text1"/>
          <w:spacing w:val="-2"/>
          <w:sz w:val="26"/>
          <w:szCs w:val="22"/>
          <w:lang w:val="lv-LV"/>
        </w:rPr>
      </w:pPr>
    </w:p>
    <w:p w:rsidR="00990377" w:rsidRPr="00031E25" w:rsidRDefault="0026149C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20"/>
        <w:jc w:val="both"/>
        <w:rPr>
          <w:color w:val="000000" w:themeColor="text1"/>
          <w:spacing w:val="-2"/>
          <w:sz w:val="26"/>
          <w:szCs w:val="22"/>
          <w:lang w:val="lv-LV"/>
        </w:rPr>
      </w:pPr>
      <w:r w:rsidRPr="00B75F62">
        <w:rPr>
          <w:color w:val="000000" w:themeColor="text1"/>
          <w:spacing w:val="-2"/>
          <w:sz w:val="26"/>
          <w:szCs w:val="22"/>
          <w:lang w:val="lv-LV"/>
        </w:rPr>
        <w:t>Ja Sacensību laikā,  Komandas</w:t>
      </w:r>
      <w:r w:rsidR="00990377" w:rsidRPr="00B75F62">
        <w:rPr>
          <w:color w:val="000000" w:themeColor="text1"/>
          <w:spacing w:val="-2"/>
          <w:sz w:val="26"/>
          <w:szCs w:val="22"/>
          <w:lang w:val="lv-LV"/>
        </w:rPr>
        <w:t xml:space="preserve"> 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>iekļautais</w:t>
      </w:r>
      <w:r w:rsidR="00990377" w:rsidRPr="00B75F62">
        <w:rPr>
          <w:color w:val="000000" w:themeColor="text1"/>
          <w:spacing w:val="-2"/>
          <w:sz w:val="26"/>
          <w:szCs w:val="22"/>
          <w:lang w:val="lv-LV"/>
        </w:rPr>
        <w:t xml:space="preserve"> 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>(</w:t>
      </w:r>
      <w:proofErr w:type="spellStart"/>
      <w:r w:rsidRPr="00B75F62">
        <w:rPr>
          <w:color w:val="000000" w:themeColor="text1"/>
          <w:spacing w:val="-2"/>
          <w:sz w:val="26"/>
          <w:szCs w:val="22"/>
          <w:lang w:val="lv-LV"/>
        </w:rPr>
        <w:t>draftētais</w:t>
      </w:r>
      <w:proofErr w:type="spellEnd"/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)  spēlētājs ir guvis </w:t>
      </w:r>
      <w:r w:rsidR="00E27430">
        <w:rPr>
          <w:color w:val="000000" w:themeColor="text1"/>
          <w:spacing w:val="-2"/>
          <w:sz w:val="26"/>
          <w:szCs w:val="22"/>
          <w:lang w:val="lv-LV"/>
        </w:rPr>
        <w:t xml:space="preserve">sezonu beidzošu 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traumu, vai citu </w:t>
      </w:r>
      <w:r w:rsidR="00717C74">
        <w:rPr>
          <w:color w:val="000000" w:themeColor="text1"/>
          <w:spacing w:val="-2"/>
          <w:sz w:val="26"/>
          <w:szCs w:val="22"/>
          <w:lang w:val="lv-LV"/>
        </w:rPr>
        <w:t xml:space="preserve">objektīvu 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>iemeslu dēļ nevar pārstāvēt Komandu, Komandai ir tiesības</w:t>
      </w:r>
      <w:r w:rsidR="00005BDB">
        <w:rPr>
          <w:color w:val="000000" w:themeColor="text1"/>
          <w:spacing w:val="-2"/>
          <w:sz w:val="26"/>
          <w:szCs w:val="22"/>
          <w:lang w:val="lv-LV"/>
        </w:rPr>
        <w:t>,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 iesniedzot </w:t>
      </w:r>
      <w:r w:rsidR="00717C74">
        <w:rPr>
          <w:color w:val="000000" w:themeColor="text1"/>
          <w:spacing w:val="-2"/>
          <w:sz w:val="26"/>
          <w:szCs w:val="22"/>
          <w:lang w:val="lv-LV"/>
        </w:rPr>
        <w:t>T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iesnesim </w:t>
      </w:r>
      <w:r w:rsidR="00AA15AB">
        <w:rPr>
          <w:color w:val="000000" w:themeColor="text1"/>
          <w:spacing w:val="-2"/>
          <w:sz w:val="26"/>
          <w:szCs w:val="22"/>
          <w:lang w:val="lv-LV"/>
        </w:rPr>
        <w:t>oficiālu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 dokumentu</w:t>
      </w:r>
      <w:r w:rsidR="00005BDB">
        <w:rPr>
          <w:color w:val="000000" w:themeColor="text1"/>
          <w:spacing w:val="-2"/>
          <w:sz w:val="26"/>
          <w:szCs w:val="22"/>
          <w:lang w:val="lv-LV"/>
        </w:rPr>
        <w:t>,</w:t>
      </w:r>
      <w:r w:rsidRPr="00B75F62">
        <w:rPr>
          <w:color w:val="000000" w:themeColor="text1"/>
          <w:spacing w:val="-2"/>
          <w:sz w:val="26"/>
          <w:szCs w:val="22"/>
          <w:lang w:val="lv-LV"/>
        </w:rPr>
        <w:t xml:space="preserve"> </w:t>
      </w:r>
      <w:r w:rsidRPr="00B75F62">
        <w:rPr>
          <w:color w:val="000000" w:themeColor="text1"/>
          <w:sz w:val="26"/>
          <w:szCs w:val="22"/>
          <w:lang w:val="lv-LV"/>
        </w:rPr>
        <w:t>iekļaut savā sastāvā (</w:t>
      </w:r>
      <w:proofErr w:type="spellStart"/>
      <w:r w:rsidRPr="00B75F62">
        <w:rPr>
          <w:color w:val="000000" w:themeColor="text1"/>
          <w:sz w:val="26"/>
          <w:szCs w:val="22"/>
          <w:lang w:val="lv-LV"/>
        </w:rPr>
        <w:t>draftēt</w:t>
      </w:r>
      <w:proofErr w:type="spellEnd"/>
      <w:r w:rsidRPr="00B75F62">
        <w:rPr>
          <w:color w:val="000000" w:themeColor="text1"/>
          <w:sz w:val="26"/>
          <w:szCs w:val="22"/>
          <w:lang w:val="lv-LV"/>
        </w:rPr>
        <w:t>) citu spēlētāju.</w:t>
      </w:r>
    </w:p>
    <w:p w:rsidR="009363E1" w:rsidRPr="00F94B75" w:rsidRDefault="009363E1" w:rsidP="00AD3992">
      <w:pPr>
        <w:shd w:val="clear" w:color="auto" w:fill="FFFFFF"/>
        <w:tabs>
          <w:tab w:val="left" w:pos="900"/>
          <w:tab w:val="left" w:pos="1747"/>
        </w:tabs>
        <w:spacing w:line="276" w:lineRule="auto"/>
        <w:ind w:right="5"/>
        <w:jc w:val="both"/>
        <w:rPr>
          <w:color w:val="000000" w:themeColor="text1"/>
          <w:sz w:val="26"/>
          <w:szCs w:val="22"/>
          <w:lang w:val="lv-LV"/>
        </w:rPr>
      </w:pPr>
    </w:p>
    <w:p w:rsidR="009363E1" w:rsidRPr="00B75F62" w:rsidRDefault="009363E1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right="5" w:firstLine="207"/>
        <w:jc w:val="both"/>
        <w:rPr>
          <w:color w:val="000000" w:themeColor="text1"/>
          <w:sz w:val="26"/>
          <w:szCs w:val="22"/>
          <w:lang w:val="lv-LV"/>
        </w:rPr>
      </w:pPr>
      <w:r w:rsidRPr="00B75F62">
        <w:rPr>
          <w:color w:val="000000" w:themeColor="text1"/>
          <w:sz w:val="26"/>
          <w:szCs w:val="22"/>
          <w:lang w:val="lv-LV"/>
        </w:rPr>
        <w:t xml:space="preserve">Zēnu un meiteņu komandas </w:t>
      </w:r>
      <w:r w:rsidR="00005BDB">
        <w:rPr>
          <w:color w:val="000000" w:themeColor="text1"/>
          <w:sz w:val="26"/>
          <w:szCs w:val="22"/>
          <w:lang w:val="lv-LV"/>
        </w:rPr>
        <w:t>vērtē</w:t>
      </w:r>
      <w:r w:rsidRPr="00B75F62">
        <w:rPr>
          <w:color w:val="000000" w:themeColor="text1"/>
          <w:sz w:val="26"/>
          <w:szCs w:val="22"/>
          <w:lang w:val="lv-LV"/>
        </w:rPr>
        <w:t xml:space="preserve"> atsevišķi.</w:t>
      </w:r>
    </w:p>
    <w:p w:rsidR="00C51511" w:rsidRPr="00B75F62" w:rsidRDefault="00C51511" w:rsidP="00C51511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left="709" w:right="5"/>
        <w:jc w:val="both"/>
        <w:rPr>
          <w:color w:val="000000" w:themeColor="text1"/>
          <w:sz w:val="26"/>
          <w:szCs w:val="22"/>
          <w:lang w:val="lv-LV"/>
        </w:rPr>
      </w:pPr>
    </w:p>
    <w:p w:rsidR="00141283" w:rsidRPr="00C51511" w:rsidRDefault="00141283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left="0" w:right="5" w:firstLine="709"/>
        <w:jc w:val="both"/>
        <w:rPr>
          <w:color w:val="000000" w:themeColor="text1"/>
          <w:sz w:val="26"/>
          <w:szCs w:val="22"/>
        </w:rPr>
      </w:pPr>
      <w:r w:rsidRPr="00C51511">
        <w:rPr>
          <w:color w:val="000000" w:themeColor="text1"/>
          <w:sz w:val="26"/>
          <w:szCs w:val="26"/>
          <w:lang w:val="lv-LV"/>
        </w:rPr>
        <w:t xml:space="preserve">Sacensību nolikums un informācija par Sacensībām </w:t>
      </w:r>
      <w:r w:rsidR="00005BDB">
        <w:rPr>
          <w:color w:val="000000" w:themeColor="text1"/>
          <w:sz w:val="26"/>
          <w:szCs w:val="26"/>
          <w:lang w:val="lv-LV"/>
        </w:rPr>
        <w:t>publicē</w:t>
      </w:r>
      <w:r w:rsidRPr="00C51511">
        <w:rPr>
          <w:color w:val="000000" w:themeColor="text1"/>
          <w:sz w:val="26"/>
          <w:szCs w:val="26"/>
          <w:lang w:val="lv-LV"/>
        </w:rPr>
        <w:t xml:space="preserve"> interneta vietnēs </w:t>
      </w:r>
      <w:hyperlink r:id="rId11" w:history="1"/>
      <w:r w:rsidR="008453CD">
        <w:rPr>
          <w:rStyle w:val="Hipersaite"/>
          <w:color w:val="000000" w:themeColor="text1"/>
          <w:sz w:val="26"/>
          <w:szCs w:val="26"/>
          <w:u w:val="none"/>
          <w:lang w:val="lv-LV"/>
        </w:rPr>
        <w:t xml:space="preserve"> www.sports.riga.lv,</w:t>
      </w:r>
      <w:r w:rsidR="00444B68">
        <w:rPr>
          <w:rStyle w:val="Hipersaite"/>
          <w:color w:val="000000" w:themeColor="text1"/>
          <w:sz w:val="26"/>
          <w:szCs w:val="26"/>
          <w:u w:val="none"/>
          <w:lang w:val="lv-LV"/>
        </w:rPr>
        <w:t xml:space="preserve"> </w:t>
      </w:r>
      <w:r w:rsidR="001565AB">
        <w:rPr>
          <w:color w:val="000000" w:themeColor="text1"/>
          <w:sz w:val="26"/>
          <w:szCs w:val="26"/>
          <w:lang w:val="lv-LV"/>
        </w:rPr>
        <w:t xml:space="preserve"> </w:t>
      </w:r>
      <w:r w:rsidRPr="00C51511">
        <w:rPr>
          <w:color w:val="000000" w:themeColor="text1"/>
          <w:sz w:val="26"/>
          <w:szCs w:val="26"/>
          <w:lang w:val="lv-LV"/>
        </w:rPr>
        <w:t xml:space="preserve"> </w:t>
      </w:r>
      <w:hyperlink r:id="rId12" w:history="1">
        <w:r w:rsidR="00D527C3" w:rsidRPr="009D5BE8">
          <w:rPr>
            <w:rStyle w:val="Hipersaite"/>
            <w:sz w:val="26"/>
            <w:szCs w:val="26"/>
            <w:lang w:val="lv-LV"/>
          </w:rPr>
          <w:t>http://facebook.com/vefsuperliga</w:t>
        </w:r>
      </w:hyperlink>
      <w:r w:rsidR="008453CD" w:rsidRPr="008453CD">
        <w:rPr>
          <w:color w:val="000000" w:themeColor="text1"/>
          <w:sz w:val="26"/>
          <w:szCs w:val="26"/>
          <w:lang w:val="lv-LV"/>
        </w:rPr>
        <w:t xml:space="preserve"> </w:t>
      </w:r>
      <w:r w:rsidR="008453CD" w:rsidRPr="00C51511">
        <w:rPr>
          <w:color w:val="000000" w:themeColor="text1"/>
          <w:sz w:val="26"/>
          <w:szCs w:val="26"/>
          <w:lang w:val="lv-LV"/>
        </w:rPr>
        <w:t>un</w:t>
      </w:r>
      <w:r w:rsidR="008453CD">
        <w:rPr>
          <w:color w:val="000000" w:themeColor="text1"/>
          <w:sz w:val="26"/>
          <w:szCs w:val="26"/>
          <w:lang w:val="lv-LV"/>
        </w:rPr>
        <w:t xml:space="preserve"> </w:t>
      </w:r>
      <w:r w:rsidR="00D527C3">
        <w:rPr>
          <w:color w:val="000000" w:themeColor="text1"/>
          <w:sz w:val="26"/>
          <w:szCs w:val="26"/>
          <w:lang w:val="lv-LV"/>
        </w:rPr>
        <w:t xml:space="preserve"> </w:t>
      </w:r>
      <w:hyperlink r:id="rId13" w:history="1">
        <w:r w:rsidR="00444B68" w:rsidRPr="009D5BE8">
          <w:rPr>
            <w:rStyle w:val="Hipersaite"/>
            <w:sz w:val="26"/>
            <w:szCs w:val="26"/>
            <w:lang w:val="lv-LV"/>
          </w:rPr>
          <w:t>www.ghetto.lv</w:t>
        </w:r>
      </w:hyperlink>
      <w:r w:rsidRPr="00C51511">
        <w:rPr>
          <w:color w:val="000000" w:themeColor="text1"/>
          <w:sz w:val="26"/>
          <w:szCs w:val="26"/>
        </w:rPr>
        <w:t>.</w:t>
      </w:r>
      <w:r w:rsidR="00444B68">
        <w:rPr>
          <w:color w:val="000000" w:themeColor="text1"/>
          <w:sz w:val="26"/>
          <w:szCs w:val="26"/>
        </w:rPr>
        <w:t xml:space="preserve"> </w:t>
      </w:r>
    </w:p>
    <w:p w:rsidR="009363E1" w:rsidRPr="00BC137D" w:rsidRDefault="009363E1" w:rsidP="00AD3992">
      <w:pPr>
        <w:widowControl w:val="0"/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right="5"/>
        <w:jc w:val="both"/>
        <w:rPr>
          <w:color w:val="000000" w:themeColor="text1"/>
          <w:sz w:val="26"/>
          <w:szCs w:val="22"/>
        </w:rPr>
      </w:pPr>
    </w:p>
    <w:p w:rsidR="009363E1" w:rsidRPr="00F13BAF" w:rsidRDefault="00C51511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left="0" w:right="5" w:firstLine="720"/>
        <w:jc w:val="both"/>
        <w:rPr>
          <w:sz w:val="26"/>
          <w:szCs w:val="22"/>
        </w:rPr>
      </w:pPr>
      <w:proofErr w:type="spellStart"/>
      <w:r w:rsidRPr="00A4519B">
        <w:rPr>
          <w:sz w:val="26"/>
          <w:szCs w:val="22"/>
        </w:rPr>
        <w:t>I</w:t>
      </w:r>
      <w:r w:rsidR="009363E1" w:rsidRPr="00A4519B">
        <w:rPr>
          <w:sz w:val="26"/>
          <w:szCs w:val="22"/>
        </w:rPr>
        <w:t>nformācija</w:t>
      </w:r>
      <w:proofErr w:type="spellEnd"/>
      <w:r w:rsidR="009363E1" w:rsidRPr="00A4519B">
        <w:rPr>
          <w:sz w:val="26"/>
          <w:szCs w:val="22"/>
        </w:rPr>
        <w:t xml:space="preserve"> par </w:t>
      </w:r>
      <w:proofErr w:type="spellStart"/>
      <w:r w:rsidR="009363E1" w:rsidRPr="00A4519B">
        <w:rPr>
          <w:sz w:val="26"/>
          <w:szCs w:val="22"/>
        </w:rPr>
        <w:t>Sacens</w:t>
      </w:r>
      <w:r w:rsidR="00F664BC" w:rsidRPr="00A4519B">
        <w:rPr>
          <w:sz w:val="26"/>
          <w:szCs w:val="22"/>
        </w:rPr>
        <w:t>ību</w:t>
      </w:r>
      <w:proofErr w:type="spellEnd"/>
      <w:r w:rsidR="00F664BC" w:rsidRPr="00A4519B">
        <w:rPr>
          <w:sz w:val="26"/>
          <w:szCs w:val="22"/>
        </w:rPr>
        <w:t xml:space="preserve"> </w:t>
      </w:r>
      <w:proofErr w:type="spellStart"/>
      <w:r w:rsidR="00F664BC" w:rsidRPr="00A4519B">
        <w:rPr>
          <w:sz w:val="26"/>
          <w:szCs w:val="22"/>
        </w:rPr>
        <w:t>norisi</w:t>
      </w:r>
      <w:proofErr w:type="spellEnd"/>
      <w:r w:rsidR="00F664BC" w:rsidRPr="00A4519B">
        <w:rPr>
          <w:sz w:val="26"/>
          <w:szCs w:val="22"/>
        </w:rPr>
        <w:t xml:space="preserve"> </w:t>
      </w:r>
      <w:r w:rsidRPr="00A4519B">
        <w:rPr>
          <w:sz w:val="26"/>
          <w:szCs w:val="22"/>
        </w:rPr>
        <w:t xml:space="preserve">var </w:t>
      </w:r>
      <w:proofErr w:type="spellStart"/>
      <w:r w:rsidRPr="00A4519B">
        <w:rPr>
          <w:sz w:val="26"/>
          <w:szCs w:val="22"/>
        </w:rPr>
        <w:t>saņemt</w:t>
      </w:r>
      <w:proofErr w:type="spellEnd"/>
      <w:r w:rsidRPr="00A4519B">
        <w:rPr>
          <w:sz w:val="26"/>
          <w:szCs w:val="22"/>
        </w:rPr>
        <w:t xml:space="preserve"> </w:t>
      </w:r>
      <w:r w:rsidR="00F664BC" w:rsidRPr="00A4519B">
        <w:rPr>
          <w:sz w:val="26"/>
          <w:szCs w:val="22"/>
        </w:rPr>
        <w:t xml:space="preserve">pa </w:t>
      </w:r>
      <w:proofErr w:type="spellStart"/>
      <w:r w:rsidR="00F664BC" w:rsidRPr="00A4519B">
        <w:rPr>
          <w:sz w:val="26"/>
          <w:szCs w:val="22"/>
        </w:rPr>
        <w:t>tālr</w:t>
      </w:r>
      <w:proofErr w:type="spellEnd"/>
      <w:r w:rsidR="00F664BC" w:rsidRPr="00A4519B">
        <w:rPr>
          <w:sz w:val="26"/>
          <w:szCs w:val="22"/>
        </w:rPr>
        <w:t xml:space="preserve">. </w:t>
      </w:r>
      <w:r w:rsidR="00A84CAA">
        <w:rPr>
          <w:sz w:val="26"/>
          <w:szCs w:val="22"/>
          <w:lang w:val="lv-LV"/>
        </w:rPr>
        <w:t>22321787</w:t>
      </w:r>
      <w:r w:rsidR="00A84CAA" w:rsidRPr="00A4519B">
        <w:rPr>
          <w:sz w:val="26"/>
          <w:szCs w:val="22"/>
        </w:rPr>
        <w:t xml:space="preserve"> </w:t>
      </w:r>
      <w:r w:rsidRPr="00A4519B">
        <w:rPr>
          <w:sz w:val="26"/>
          <w:szCs w:val="22"/>
        </w:rPr>
        <w:t>(</w:t>
      </w:r>
      <w:r w:rsidR="00A84CAA">
        <w:rPr>
          <w:sz w:val="26"/>
          <w:szCs w:val="22"/>
        </w:rPr>
        <w:t xml:space="preserve">Haralds </w:t>
      </w:r>
      <w:proofErr w:type="spellStart"/>
      <w:r w:rsidR="00A84CAA">
        <w:rPr>
          <w:sz w:val="26"/>
          <w:szCs w:val="22"/>
        </w:rPr>
        <w:t>Kārlis</w:t>
      </w:r>
      <w:proofErr w:type="spellEnd"/>
      <w:r w:rsidRPr="00A4519B">
        <w:rPr>
          <w:sz w:val="26"/>
          <w:szCs w:val="22"/>
        </w:rPr>
        <w:t>, e – pasts:</w:t>
      </w:r>
      <w:r w:rsidR="009363E1" w:rsidRPr="00A4519B">
        <w:rPr>
          <w:sz w:val="26"/>
          <w:szCs w:val="22"/>
        </w:rPr>
        <w:t xml:space="preserve"> </w:t>
      </w:r>
      <w:hyperlink r:id="rId14" w:history="1">
        <w:r w:rsidR="00A84CAA" w:rsidRPr="009D5BE8">
          <w:rPr>
            <w:rStyle w:val="Hipersaite"/>
            <w:sz w:val="26"/>
            <w:szCs w:val="26"/>
          </w:rPr>
          <w:t>haralds.karlis@gmail</w:t>
        </w:r>
        <w:r w:rsidR="00A84CAA" w:rsidRPr="009D5BE8">
          <w:rPr>
            <w:rStyle w:val="Hipersaite"/>
          </w:rPr>
          <w:t>.com</w:t>
        </w:r>
      </w:hyperlink>
      <w:r w:rsidRPr="00A4519B">
        <w:t>)</w:t>
      </w:r>
      <w:r w:rsidR="00A229B5" w:rsidRPr="00A4519B">
        <w:t>.</w:t>
      </w:r>
    </w:p>
    <w:p w:rsidR="00F13BAF" w:rsidRDefault="00F13BAF" w:rsidP="00F13BAF">
      <w:pPr>
        <w:pStyle w:val="Sarakstarindkopa"/>
        <w:rPr>
          <w:sz w:val="26"/>
          <w:szCs w:val="22"/>
        </w:rPr>
      </w:pPr>
    </w:p>
    <w:p w:rsidR="00F13BAF" w:rsidRPr="00F13BAF" w:rsidRDefault="00F13BAF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26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pacing w:val="-2"/>
          <w:sz w:val="26"/>
          <w:szCs w:val="22"/>
        </w:rPr>
      </w:pPr>
      <w:r w:rsidRPr="00BC137D">
        <w:rPr>
          <w:color w:val="000000" w:themeColor="text1"/>
          <w:sz w:val="26"/>
          <w:szCs w:val="22"/>
        </w:rPr>
        <w:t xml:space="preserve">Sporta </w:t>
      </w:r>
      <w:proofErr w:type="spellStart"/>
      <w:r w:rsidRPr="00BC137D">
        <w:rPr>
          <w:color w:val="000000" w:themeColor="text1"/>
          <w:sz w:val="26"/>
          <w:szCs w:val="22"/>
        </w:rPr>
        <w:t>zālēs</w:t>
      </w:r>
      <w:proofErr w:type="spellEnd"/>
      <w:r w:rsidRPr="00BC137D">
        <w:rPr>
          <w:color w:val="000000" w:themeColor="text1"/>
          <w:sz w:val="26"/>
          <w:szCs w:val="22"/>
        </w:rPr>
        <w:t xml:space="preserve">, </w:t>
      </w:r>
      <w:proofErr w:type="spellStart"/>
      <w:r w:rsidRPr="00BC137D">
        <w:rPr>
          <w:color w:val="000000" w:themeColor="text1"/>
          <w:sz w:val="26"/>
          <w:szCs w:val="22"/>
        </w:rPr>
        <w:t>kur</w:t>
      </w:r>
      <w:r w:rsidR="004B746D">
        <w:rPr>
          <w:color w:val="000000" w:themeColor="text1"/>
          <w:sz w:val="26"/>
          <w:szCs w:val="22"/>
        </w:rPr>
        <w:t>ās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notiek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sacensības</w:t>
      </w:r>
      <w:proofErr w:type="spellEnd"/>
      <w:r w:rsidRPr="00BC137D">
        <w:rPr>
          <w:color w:val="000000" w:themeColor="text1"/>
          <w:sz w:val="26"/>
          <w:szCs w:val="22"/>
        </w:rPr>
        <w:t xml:space="preserve">, </w:t>
      </w:r>
      <w:proofErr w:type="spellStart"/>
      <w:r w:rsidRPr="00BC137D">
        <w:rPr>
          <w:color w:val="000000" w:themeColor="text1"/>
          <w:sz w:val="26"/>
          <w:szCs w:val="22"/>
        </w:rPr>
        <w:t>ir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jānodrošina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iespēja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sniegt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pirmo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medicīnisko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palīdzību</w:t>
      </w:r>
      <w:proofErr w:type="spellEnd"/>
      <w:r w:rsidRPr="00BC137D">
        <w:rPr>
          <w:color w:val="000000" w:themeColor="text1"/>
          <w:sz w:val="26"/>
          <w:szCs w:val="22"/>
        </w:rPr>
        <w:t xml:space="preserve"> un </w:t>
      </w:r>
      <w:proofErr w:type="spellStart"/>
      <w:r w:rsidRPr="00BC137D">
        <w:rPr>
          <w:color w:val="000000" w:themeColor="text1"/>
          <w:sz w:val="26"/>
          <w:szCs w:val="22"/>
        </w:rPr>
        <w:t>izsaukt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neatliekamo</w:t>
      </w:r>
      <w:proofErr w:type="spellEnd"/>
      <w:r w:rsidRPr="00BC137D">
        <w:rPr>
          <w:color w:val="000000" w:themeColor="text1"/>
          <w:sz w:val="26"/>
          <w:szCs w:val="22"/>
        </w:rPr>
        <w:t xml:space="preserve"> </w:t>
      </w:r>
      <w:proofErr w:type="spellStart"/>
      <w:r w:rsidRPr="00BC137D">
        <w:rPr>
          <w:color w:val="000000" w:themeColor="text1"/>
          <w:sz w:val="26"/>
          <w:szCs w:val="22"/>
        </w:rPr>
        <w:t>palīdzību</w:t>
      </w:r>
      <w:proofErr w:type="spellEnd"/>
      <w:r w:rsidRPr="00BC137D">
        <w:rPr>
          <w:color w:val="000000" w:themeColor="text1"/>
          <w:sz w:val="26"/>
          <w:szCs w:val="22"/>
        </w:rPr>
        <w:t>.</w:t>
      </w:r>
    </w:p>
    <w:p w:rsidR="0073374B" w:rsidRDefault="0073374B" w:rsidP="0073374B">
      <w:pPr>
        <w:pStyle w:val="Sarakstarindkopa"/>
        <w:rPr>
          <w:color w:val="FF0000"/>
          <w:sz w:val="26"/>
          <w:szCs w:val="22"/>
        </w:rPr>
      </w:pPr>
    </w:p>
    <w:p w:rsidR="0073374B" w:rsidRPr="0073374B" w:rsidRDefault="0073374B" w:rsidP="003522D0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autoSpaceDE w:val="0"/>
        <w:autoSpaceDN w:val="0"/>
        <w:adjustRightInd w:val="0"/>
        <w:spacing w:line="276" w:lineRule="auto"/>
        <w:ind w:left="0" w:right="5" w:firstLine="720"/>
        <w:jc w:val="both"/>
        <w:rPr>
          <w:sz w:val="26"/>
          <w:szCs w:val="22"/>
          <w:lang w:val="lv-LV"/>
        </w:rPr>
      </w:pPr>
      <w:r>
        <w:rPr>
          <w:sz w:val="26"/>
          <w:szCs w:val="26"/>
          <w:lang w:val="lv-LV"/>
        </w:rPr>
        <w:t>Piedaloties Sacensībās, iesaistītās personas izsaka savu piekrišanu Pārvaldei veikt personu datu apstrādi, vienlaikus ļaujot paust savu vēlmi nepubliskot personas datus. Fotogrāfijas un/vai video attēli var tikt publicēti Pārvaldes tīmekļa vietnēs, (tajā skaitā uzglabāti publiskās pieejamības arhīvā), drukātajos izdevumos, TV ierakstos un tiešraidē.</w:t>
      </w:r>
    </w:p>
    <w:p w:rsidR="009363E1" w:rsidRPr="0073374B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AD3992">
      <w:pPr>
        <w:pStyle w:val="Virsraksts1"/>
        <w:tabs>
          <w:tab w:val="clear" w:pos="3960"/>
          <w:tab w:val="left" w:pos="360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BC137D">
        <w:rPr>
          <w:b/>
          <w:color w:val="000000" w:themeColor="text1"/>
          <w:sz w:val="26"/>
          <w:szCs w:val="26"/>
        </w:rPr>
        <w:t>V. Dalībnieku pieteikšana Sacensībām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ind w:firstLine="720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i/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 xml:space="preserve">Skolu pieteikumus </w:t>
      </w:r>
      <w:r w:rsidR="0073374B">
        <w:rPr>
          <w:color w:val="000000" w:themeColor="text1"/>
          <w:sz w:val="26"/>
          <w:szCs w:val="26"/>
          <w:lang w:val="lv-LV"/>
        </w:rPr>
        <w:t>atbilstoši Spartakiādes nolikuma 2. pielikumam iesniedz</w:t>
      </w:r>
      <w:r w:rsidR="00D42907">
        <w:rPr>
          <w:color w:val="000000" w:themeColor="text1"/>
          <w:sz w:val="26"/>
          <w:szCs w:val="26"/>
          <w:lang w:val="lv-LV"/>
        </w:rPr>
        <w:t xml:space="preserve"> tiesnesim 4. un 5. punktā minētā posma attiecīgās Komandas sacensību pirmajā dienā</w:t>
      </w:r>
      <w:r w:rsidRPr="00BC137D">
        <w:rPr>
          <w:color w:val="000000" w:themeColor="text1"/>
          <w:sz w:val="26"/>
          <w:szCs w:val="26"/>
          <w:lang w:val="lv-LV"/>
        </w:rPr>
        <w:t>.</w:t>
      </w:r>
      <w:r w:rsidRPr="00BC137D">
        <w:rPr>
          <w:i/>
          <w:color w:val="000000" w:themeColor="text1"/>
          <w:sz w:val="26"/>
          <w:szCs w:val="26"/>
          <w:lang w:val="lv-LV"/>
        </w:rPr>
        <w:t xml:space="preserve"> 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i/>
          <w:color w:val="000000" w:themeColor="text1"/>
          <w:sz w:val="26"/>
          <w:szCs w:val="26"/>
          <w:lang w:val="lv-LV"/>
        </w:rPr>
      </w:pPr>
    </w:p>
    <w:p w:rsidR="007D5C24" w:rsidRPr="004B746D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i/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lang w:val="lv-LV"/>
        </w:rPr>
        <w:t>Pieteikumā katrai Komandai atļauts pieteikt 12 spēlētājus.</w:t>
      </w:r>
    </w:p>
    <w:p w:rsidR="007D5C24" w:rsidRPr="00BC137D" w:rsidRDefault="007D5C24" w:rsidP="00AD3992">
      <w:pPr>
        <w:spacing w:line="276" w:lineRule="auto"/>
        <w:rPr>
          <w:color w:val="000000" w:themeColor="text1"/>
          <w:lang w:val="lv-LV"/>
        </w:rPr>
      </w:pPr>
    </w:p>
    <w:p w:rsidR="009363E1" w:rsidRPr="00BC137D" w:rsidRDefault="009363E1" w:rsidP="00AD3992">
      <w:pPr>
        <w:pStyle w:val="Virsraksts1"/>
        <w:tabs>
          <w:tab w:val="clear" w:pos="3960"/>
          <w:tab w:val="left" w:pos="360"/>
        </w:tabs>
        <w:spacing w:line="276" w:lineRule="auto"/>
        <w:rPr>
          <w:b/>
          <w:color w:val="000000" w:themeColor="text1"/>
          <w:sz w:val="26"/>
          <w:szCs w:val="26"/>
        </w:rPr>
      </w:pPr>
      <w:r w:rsidRPr="00BC137D">
        <w:rPr>
          <w:b/>
          <w:color w:val="000000" w:themeColor="text1"/>
          <w:sz w:val="26"/>
          <w:szCs w:val="26"/>
        </w:rPr>
        <w:t>VI. Sacensību uzvarētāju apbalvošana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4B746D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Sacensību p</w:t>
      </w:r>
      <w:r w:rsidR="009363E1" w:rsidRPr="00BC137D">
        <w:rPr>
          <w:color w:val="000000" w:themeColor="text1"/>
          <w:sz w:val="26"/>
          <w:szCs w:val="26"/>
          <w:lang w:val="lv-LV"/>
        </w:rPr>
        <w:t xml:space="preserve">irmo vietu ieguvējas Komandas </w:t>
      </w:r>
      <w:r w:rsidR="000B4B89">
        <w:rPr>
          <w:color w:val="000000" w:themeColor="text1"/>
          <w:sz w:val="26"/>
          <w:szCs w:val="26"/>
          <w:lang w:val="lv-LV"/>
        </w:rPr>
        <w:t xml:space="preserve">apbalvo ar ceļojošo kausu </w:t>
      </w:r>
      <w:r w:rsidR="009363E1" w:rsidRPr="00BC137D">
        <w:rPr>
          <w:color w:val="000000" w:themeColor="text1"/>
          <w:sz w:val="26"/>
          <w:szCs w:val="26"/>
          <w:lang w:val="lv-LV"/>
        </w:rPr>
        <w:t>(zēniem, meitenēm un kopvērtējumā).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bookmarkStart w:id="4" w:name="_Hlk526155916"/>
      <w:r w:rsidRPr="00BC137D">
        <w:rPr>
          <w:color w:val="000000" w:themeColor="text1"/>
          <w:sz w:val="26"/>
          <w:szCs w:val="26"/>
          <w:lang w:val="lv-LV"/>
        </w:rPr>
        <w:t>Sa</w:t>
      </w:r>
      <w:r w:rsidR="000B4B89">
        <w:rPr>
          <w:color w:val="000000" w:themeColor="text1"/>
          <w:sz w:val="26"/>
          <w:szCs w:val="26"/>
          <w:lang w:val="lv-LV"/>
        </w:rPr>
        <w:t>censību godalgoto vietu ieguvēja</w:t>
      </w:r>
      <w:r w:rsidR="00D42907">
        <w:rPr>
          <w:color w:val="000000" w:themeColor="text1"/>
          <w:sz w:val="26"/>
          <w:szCs w:val="26"/>
          <w:lang w:val="lv-LV"/>
        </w:rPr>
        <w:t>s Komand</w:t>
      </w:r>
      <w:r w:rsidR="000B4B89">
        <w:rPr>
          <w:color w:val="000000" w:themeColor="text1"/>
          <w:sz w:val="26"/>
          <w:szCs w:val="26"/>
          <w:lang w:val="lv-LV"/>
        </w:rPr>
        <w:t xml:space="preserve">as </w:t>
      </w:r>
      <w:r w:rsidR="00D42907">
        <w:rPr>
          <w:color w:val="000000" w:themeColor="text1"/>
          <w:sz w:val="26"/>
          <w:szCs w:val="26"/>
          <w:lang w:val="lv-LV"/>
        </w:rPr>
        <w:t>apbalvo</w:t>
      </w:r>
      <w:r w:rsidRPr="00BC137D">
        <w:rPr>
          <w:color w:val="000000" w:themeColor="text1"/>
          <w:sz w:val="26"/>
          <w:szCs w:val="26"/>
          <w:lang w:val="lv-LV"/>
        </w:rPr>
        <w:t xml:space="preserve"> ar </w:t>
      </w:r>
      <w:r w:rsidR="000B4B89">
        <w:rPr>
          <w:color w:val="000000" w:themeColor="text1"/>
          <w:sz w:val="26"/>
          <w:szCs w:val="26"/>
          <w:lang w:val="lv-LV"/>
        </w:rPr>
        <w:t>Pārvaldes diplomiem,</w:t>
      </w:r>
      <w:r w:rsidRPr="00BC137D">
        <w:rPr>
          <w:color w:val="000000" w:themeColor="text1"/>
          <w:sz w:val="26"/>
          <w:szCs w:val="26"/>
          <w:lang w:val="lv-LV"/>
        </w:rPr>
        <w:t xml:space="preserve"> </w:t>
      </w:r>
      <w:r w:rsidR="000B4B89">
        <w:rPr>
          <w:color w:val="000000" w:themeColor="text1"/>
          <w:sz w:val="26"/>
          <w:szCs w:val="26"/>
          <w:lang w:val="lv-LV"/>
        </w:rPr>
        <w:t>kausiem un</w:t>
      </w:r>
      <w:r w:rsidRPr="00BC137D">
        <w:rPr>
          <w:color w:val="000000" w:themeColor="text1"/>
          <w:sz w:val="26"/>
          <w:szCs w:val="26"/>
          <w:lang w:val="lv-LV"/>
        </w:rPr>
        <w:t xml:space="preserve"> balvām. </w:t>
      </w:r>
    </w:p>
    <w:bookmarkEnd w:id="4"/>
    <w:p w:rsidR="000B4B89" w:rsidRDefault="000B4B89" w:rsidP="000B4B89">
      <w:pPr>
        <w:pStyle w:val="Sarakstarindkopa"/>
        <w:rPr>
          <w:color w:val="000000" w:themeColor="text1"/>
          <w:sz w:val="26"/>
          <w:szCs w:val="26"/>
          <w:lang w:val="lv-LV"/>
        </w:rPr>
      </w:pPr>
    </w:p>
    <w:p w:rsidR="000B4B89" w:rsidRPr="000B4B89" w:rsidRDefault="000B4B89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09"/>
        <w:jc w:val="both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>Sa</w:t>
      </w:r>
      <w:r>
        <w:rPr>
          <w:color w:val="000000" w:themeColor="text1"/>
          <w:sz w:val="26"/>
          <w:szCs w:val="26"/>
          <w:lang w:val="lv-LV"/>
        </w:rPr>
        <w:t>censību godalgoto vietu ieguvējus Komandu dalībniekus apbalvo</w:t>
      </w:r>
      <w:r w:rsidRPr="00BC137D">
        <w:rPr>
          <w:color w:val="000000" w:themeColor="text1"/>
          <w:sz w:val="26"/>
          <w:szCs w:val="26"/>
          <w:lang w:val="lv-LV"/>
        </w:rPr>
        <w:t xml:space="preserve"> ar </w:t>
      </w:r>
      <w:r>
        <w:rPr>
          <w:color w:val="000000" w:themeColor="text1"/>
          <w:sz w:val="26"/>
          <w:szCs w:val="26"/>
          <w:lang w:val="lv-LV"/>
        </w:rPr>
        <w:t>Pārvaldes diplomiem un</w:t>
      </w:r>
      <w:r w:rsidRPr="00BC137D">
        <w:rPr>
          <w:color w:val="000000" w:themeColor="text1"/>
          <w:sz w:val="26"/>
          <w:szCs w:val="26"/>
          <w:lang w:val="lv-LV"/>
        </w:rPr>
        <w:t xml:space="preserve"> </w:t>
      </w:r>
      <w:r>
        <w:rPr>
          <w:color w:val="000000" w:themeColor="text1"/>
          <w:sz w:val="26"/>
          <w:szCs w:val="26"/>
          <w:lang w:val="lv-LV"/>
        </w:rPr>
        <w:t>medaļām</w:t>
      </w:r>
      <w:r w:rsidRPr="00BC137D">
        <w:rPr>
          <w:color w:val="000000" w:themeColor="text1"/>
          <w:sz w:val="26"/>
          <w:szCs w:val="26"/>
          <w:lang w:val="lv-LV"/>
        </w:rPr>
        <w:t xml:space="preserve">. </w:t>
      </w:r>
    </w:p>
    <w:p w:rsidR="009363E1" w:rsidRPr="00BC137D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3522D0">
      <w:pPr>
        <w:numPr>
          <w:ilvl w:val="0"/>
          <w:numId w:val="1"/>
        </w:numPr>
        <w:tabs>
          <w:tab w:val="left" w:pos="1260"/>
        </w:tabs>
        <w:spacing w:line="276" w:lineRule="auto"/>
        <w:ind w:left="0" w:firstLine="720"/>
        <w:jc w:val="both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 xml:space="preserve">Sacensību </w:t>
      </w:r>
      <w:r w:rsidR="000B4B89">
        <w:rPr>
          <w:color w:val="000000" w:themeColor="text1"/>
          <w:sz w:val="26"/>
          <w:szCs w:val="26"/>
          <w:lang w:val="lv-LV"/>
        </w:rPr>
        <w:t>organizatoriem</w:t>
      </w:r>
      <w:r w:rsidRPr="00BC137D">
        <w:rPr>
          <w:color w:val="000000" w:themeColor="text1"/>
          <w:sz w:val="26"/>
          <w:szCs w:val="26"/>
          <w:lang w:val="lv-LV"/>
        </w:rPr>
        <w:t xml:space="preserve"> ir tiesības piešķirt speciālbalvas.</w:t>
      </w:r>
    </w:p>
    <w:p w:rsidR="009363E1" w:rsidRDefault="009363E1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005BDB" w:rsidRDefault="00005BDB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p w:rsidR="006B0A39" w:rsidRPr="00BC137D" w:rsidRDefault="006B0A39" w:rsidP="00AD3992">
      <w:pPr>
        <w:tabs>
          <w:tab w:val="left" w:pos="1260"/>
        </w:tabs>
        <w:spacing w:line="276" w:lineRule="auto"/>
        <w:jc w:val="both"/>
        <w:rPr>
          <w:color w:val="000000" w:themeColor="text1"/>
          <w:sz w:val="26"/>
          <w:szCs w:val="26"/>
          <w:lang w:val="lv-LV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228"/>
        <w:gridCol w:w="3661"/>
      </w:tblGrid>
      <w:tr w:rsidR="009363E1" w:rsidRPr="00BC137D" w:rsidTr="00327C0C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9363E1" w:rsidRPr="00BC137D" w:rsidRDefault="009363E1" w:rsidP="00AD3992">
            <w:pPr>
              <w:spacing w:line="276" w:lineRule="auto"/>
              <w:rPr>
                <w:color w:val="000000" w:themeColor="text1"/>
                <w:sz w:val="26"/>
                <w:szCs w:val="26"/>
                <w:lang w:val="lv-LV"/>
              </w:rPr>
            </w:pP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>Priekšniece</w:t>
            </w:r>
            <w:r w:rsidR="00CE538F" w:rsidRPr="00BC137D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>– direktora vietniece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363E1" w:rsidRPr="00BC137D" w:rsidRDefault="004B0982" w:rsidP="00AD3992">
            <w:pPr>
              <w:spacing w:line="276" w:lineRule="auto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C137D">
              <w:rPr>
                <w:color w:val="000000" w:themeColor="text1"/>
                <w:sz w:val="26"/>
                <w:szCs w:val="26"/>
                <w:lang w:val="lv-LV"/>
              </w:rPr>
              <w:t xml:space="preserve">  D. </w:t>
            </w:r>
            <w:r w:rsidR="00CE538F" w:rsidRPr="00BC137D">
              <w:rPr>
                <w:color w:val="000000" w:themeColor="text1"/>
                <w:sz w:val="26"/>
                <w:szCs w:val="26"/>
                <w:lang w:val="lv-LV"/>
              </w:rPr>
              <w:t>Vīksna</w:t>
            </w:r>
          </w:p>
        </w:tc>
      </w:tr>
    </w:tbl>
    <w:p w:rsidR="009363E1" w:rsidRPr="00BC137D" w:rsidRDefault="009363E1" w:rsidP="00AD3992">
      <w:pPr>
        <w:tabs>
          <w:tab w:val="left" w:pos="1440"/>
          <w:tab w:val="center" w:pos="4629"/>
        </w:tabs>
        <w:spacing w:line="276" w:lineRule="auto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AD3992">
      <w:pPr>
        <w:spacing w:line="276" w:lineRule="auto"/>
        <w:rPr>
          <w:color w:val="000000" w:themeColor="text1"/>
          <w:sz w:val="26"/>
          <w:szCs w:val="26"/>
          <w:lang w:val="lv-LV"/>
        </w:rPr>
      </w:pPr>
    </w:p>
    <w:p w:rsidR="009363E1" w:rsidRPr="00BC137D" w:rsidRDefault="009363E1" w:rsidP="00AD3992">
      <w:pPr>
        <w:spacing w:line="276" w:lineRule="auto"/>
        <w:rPr>
          <w:color w:val="000000" w:themeColor="text1"/>
          <w:sz w:val="26"/>
          <w:szCs w:val="26"/>
          <w:lang w:val="lv-LV"/>
        </w:rPr>
      </w:pPr>
      <w:r w:rsidRPr="00BC137D">
        <w:rPr>
          <w:color w:val="000000" w:themeColor="text1"/>
          <w:sz w:val="26"/>
          <w:szCs w:val="26"/>
          <w:lang w:val="lv-LV"/>
        </w:rPr>
        <w:t>Salmiņa 67181307</w:t>
      </w:r>
    </w:p>
    <w:sectPr w:rsidR="009363E1" w:rsidRPr="00BC137D" w:rsidSect="006B0A39">
      <w:headerReference w:type="even" r:id="rId15"/>
      <w:headerReference w:type="default" r:id="rId16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9D" w:rsidRDefault="00FC5F9D">
      <w:pPr>
        <w:rPr>
          <w:rStyle w:val="Lappusesnumurs"/>
        </w:rPr>
      </w:pPr>
      <w:r>
        <w:rPr>
          <w:rStyle w:val="Lappusesnumurs"/>
        </w:rPr>
        <w:separator/>
      </w:r>
    </w:p>
  </w:endnote>
  <w:endnote w:type="continuationSeparator" w:id="0">
    <w:p w:rsidR="00FC5F9D" w:rsidRDefault="00FC5F9D">
      <w:pPr>
        <w:rPr>
          <w:rStyle w:val="Lappusesnumurs"/>
        </w:rPr>
      </w:pPr>
      <w:r>
        <w:rPr>
          <w:rStyle w:val="Lappusesnumur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9D" w:rsidRDefault="00FC5F9D">
      <w:pPr>
        <w:rPr>
          <w:rStyle w:val="Lappusesnumurs"/>
        </w:rPr>
      </w:pPr>
      <w:r>
        <w:rPr>
          <w:rStyle w:val="Lappusesnumurs"/>
        </w:rPr>
        <w:separator/>
      </w:r>
    </w:p>
  </w:footnote>
  <w:footnote w:type="continuationSeparator" w:id="0">
    <w:p w:rsidR="00FC5F9D" w:rsidRDefault="00FC5F9D">
      <w:pPr>
        <w:rPr>
          <w:rStyle w:val="Lappusesnumurs"/>
        </w:rPr>
      </w:pPr>
      <w:r>
        <w:rPr>
          <w:rStyle w:val="Lappusesnumur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E1" w:rsidRDefault="009363E1" w:rsidP="00071D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363E1" w:rsidRDefault="009363E1" w:rsidP="00AA06F0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3E1" w:rsidRDefault="009363E1" w:rsidP="00071D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610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363E1" w:rsidRDefault="009363E1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81C"/>
    <w:multiLevelType w:val="multilevel"/>
    <w:tmpl w:val="8BC20C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97260F7"/>
    <w:multiLevelType w:val="multilevel"/>
    <w:tmpl w:val="E3B05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E0311F"/>
    <w:multiLevelType w:val="multilevel"/>
    <w:tmpl w:val="6B9A6608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CA6E60"/>
    <w:multiLevelType w:val="multilevel"/>
    <w:tmpl w:val="E3B05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EF82421"/>
    <w:multiLevelType w:val="multilevel"/>
    <w:tmpl w:val="A9E8C50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4420229"/>
    <w:multiLevelType w:val="multilevel"/>
    <w:tmpl w:val="E3B05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638F2AB1"/>
    <w:multiLevelType w:val="multilevel"/>
    <w:tmpl w:val="84820F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A3BF6"/>
    <w:multiLevelType w:val="multilevel"/>
    <w:tmpl w:val="E3B05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682800D1"/>
    <w:multiLevelType w:val="multilevel"/>
    <w:tmpl w:val="E3B05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  <w:color w:val="auto"/>
        <w:sz w:val="26"/>
      </w:rPr>
    </w:lvl>
    <w:lvl w:ilvl="1">
      <w:start w:val="1"/>
      <w:numFmt w:val="decimal"/>
      <w:lvlText w:val="%1.%2."/>
      <w:lvlJc w:val="left"/>
      <w:pPr>
        <w:tabs>
          <w:tab w:val="num" w:pos="-57"/>
        </w:tabs>
        <w:ind w:firstLine="851"/>
      </w:pPr>
      <w:rPr>
        <w:rFonts w:ascii="Times New Roman" w:hAnsi="Times New Roman" w:cs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9953E61"/>
    <w:multiLevelType w:val="multilevel"/>
    <w:tmpl w:val="77B03E1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6D592BFA"/>
    <w:multiLevelType w:val="multilevel"/>
    <w:tmpl w:val="BA0C030E"/>
    <w:lvl w:ilvl="0">
      <w:start w:val="3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74E41E7"/>
    <w:multiLevelType w:val="multilevel"/>
    <w:tmpl w:val="FFB09634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97840E0"/>
    <w:multiLevelType w:val="multilevel"/>
    <w:tmpl w:val="CD2CCA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cs="Times New Roman" w:hint="default"/>
      </w:rPr>
    </w:lvl>
  </w:abstractNum>
  <w:abstractNum w:abstractNumId="13" w15:restartNumberingAfterBreak="0">
    <w:nsid w:val="7D5626FD"/>
    <w:multiLevelType w:val="hybridMultilevel"/>
    <w:tmpl w:val="C608D856"/>
    <w:lvl w:ilvl="0" w:tplc="D3AAC18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E281E65"/>
    <w:multiLevelType w:val="multilevel"/>
    <w:tmpl w:val="A8320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226"/>
        </w:tabs>
        <w:ind w:firstLine="851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B4"/>
    <w:rsid w:val="000013B9"/>
    <w:rsid w:val="00003FB4"/>
    <w:rsid w:val="00005BDB"/>
    <w:rsid w:val="000242EE"/>
    <w:rsid w:val="00026ACA"/>
    <w:rsid w:val="00031E25"/>
    <w:rsid w:val="000344BE"/>
    <w:rsid w:val="000348D7"/>
    <w:rsid w:val="00037503"/>
    <w:rsid w:val="0004069D"/>
    <w:rsid w:val="000412B2"/>
    <w:rsid w:val="00041B4B"/>
    <w:rsid w:val="000429B4"/>
    <w:rsid w:val="00062373"/>
    <w:rsid w:val="0006618F"/>
    <w:rsid w:val="00071C31"/>
    <w:rsid w:val="00071DD8"/>
    <w:rsid w:val="00073C39"/>
    <w:rsid w:val="00074BD3"/>
    <w:rsid w:val="000759E3"/>
    <w:rsid w:val="00082925"/>
    <w:rsid w:val="00084434"/>
    <w:rsid w:val="00093E6C"/>
    <w:rsid w:val="00093E99"/>
    <w:rsid w:val="0009514A"/>
    <w:rsid w:val="000A242A"/>
    <w:rsid w:val="000A6B1C"/>
    <w:rsid w:val="000B4351"/>
    <w:rsid w:val="000B4B89"/>
    <w:rsid w:val="000B71AA"/>
    <w:rsid w:val="000B7568"/>
    <w:rsid w:val="000C1167"/>
    <w:rsid w:val="000C6DB5"/>
    <w:rsid w:val="000D2E54"/>
    <w:rsid w:val="000E06F1"/>
    <w:rsid w:val="000E4ABA"/>
    <w:rsid w:val="000E57B3"/>
    <w:rsid w:val="000F6004"/>
    <w:rsid w:val="001006BD"/>
    <w:rsid w:val="00104D7B"/>
    <w:rsid w:val="0010589F"/>
    <w:rsid w:val="001069DF"/>
    <w:rsid w:val="00111BEF"/>
    <w:rsid w:val="0011780F"/>
    <w:rsid w:val="00141283"/>
    <w:rsid w:val="001500D6"/>
    <w:rsid w:val="001565AB"/>
    <w:rsid w:val="00157F4B"/>
    <w:rsid w:val="001712D7"/>
    <w:rsid w:val="001740CD"/>
    <w:rsid w:val="001766CE"/>
    <w:rsid w:val="00177049"/>
    <w:rsid w:val="001A392B"/>
    <w:rsid w:val="001A52D5"/>
    <w:rsid w:val="001A6C8D"/>
    <w:rsid w:val="001C0054"/>
    <w:rsid w:val="001C0388"/>
    <w:rsid w:val="001C11F6"/>
    <w:rsid w:val="001C30A1"/>
    <w:rsid w:val="001C4ABE"/>
    <w:rsid w:val="001C7D0E"/>
    <w:rsid w:val="001D14E0"/>
    <w:rsid w:val="001E238C"/>
    <w:rsid w:val="001F0BFA"/>
    <w:rsid w:val="001F151D"/>
    <w:rsid w:val="00202C96"/>
    <w:rsid w:val="00204637"/>
    <w:rsid w:val="00210058"/>
    <w:rsid w:val="002138B9"/>
    <w:rsid w:val="00215B1A"/>
    <w:rsid w:val="0021741A"/>
    <w:rsid w:val="00222858"/>
    <w:rsid w:val="002332DC"/>
    <w:rsid w:val="00245D28"/>
    <w:rsid w:val="00251E52"/>
    <w:rsid w:val="00254476"/>
    <w:rsid w:val="002602F8"/>
    <w:rsid w:val="0026149C"/>
    <w:rsid w:val="002659CA"/>
    <w:rsid w:val="00271ADE"/>
    <w:rsid w:val="00272009"/>
    <w:rsid w:val="0027350C"/>
    <w:rsid w:val="00276EA7"/>
    <w:rsid w:val="0028400F"/>
    <w:rsid w:val="00285811"/>
    <w:rsid w:val="002909CE"/>
    <w:rsid w:val="002911F0"/>
    <w:rsid w:val="00292CBF"/>
    <w:rsid w:val="002A338B"/>
    <w:rsid w:val="002B1A9E"/>
    <w:rsid w:val="002B309A"/>
    <w:rsid w:val="002B4C79"/>
    <w:rsid w:val="002C73B7"/>
    <w:rsid w:val="002D70B4"/>
    <w:rsid w:val="002E4249"/>
    <w:rsid w:val="002E4FF6"/>
    <w:rsid w:val="002E7C8D"/>
    <w:rsid w:val="00304793"/>
    <w:rsid w:val="00305532"/>
    <w:rsid w:val="003059CB"/>
    <w:rsid w:val="0030616B"/>
    <w:rsid w:val="00312E17"/>
    <w:rsid w:val="00327C0C"/>
    <w:rsid w:val="003340C5"/>
    <w:rsid w:val="00335FAE"/>
    <w:rsid w:val="00336616"/>
    <w:rsid w:val="0034345D"/>
    <w:rsid w:val="00344FF4"/>
    <w:rsid w:val="00346EC4"/>
    <w:rsid w:val="003522D0"/>
    <w:rsid w:val="0035393C"/>
    <w:rsid w:val="00354801"/>
    <w:rsid w:val="003607DA"/>
    <w:rsid w:val="00363F93"/>
    <w:rsid w:val="00370217"/>
    <w:rsid w:val="00375EE5"/>
    <w:rsid w:val="003845E1"/>
    <w:rsid w:val="0038610B"/>
    <w:rsid w:val="003A08B3"/>
    <w:rsid w:val="003A7A0E"/>
    <w:rsid w:val="003B66B5"/>
    <w:rsid w:val="003C5F8D"/>
    <w:rsid w:val="003C61F5"/>
    <w:rsid w:val="003D55A5"/>
    <w:rsid w:val="003D5F35"/>
    <w:rsid w:val="003D5FF2"/>
    <w:rsid w:val="003D6E5E"/>
    <w:rsid w:val="003E0715"/>
    <w:rsid w:val="003F0EB3"/>
    <w:rsid w:val="003F57DB"/>
    <w:rsid w:val="004032D7"/>
    <w:rsid w:val="00403F7D"/>
    <w:rsid w:val="00404A79"/>
    <w:rsid w:val="00405ABF"/>
    <w:rsid w:val="004076D5"/>
    <w:rsid w:val="0041494E"/>
    <w:rsid w:val="00417653"/>
    <w:rsid w:val="004219EC"/>
    <w:rsid w:val="00422952"/>
    <w:rsid w:val="00426372"/>
    <w:rsid w:val="00427D21"/>
    <w:rsid w:val="00444B68"/>
    <w:rsid w:val="00461809"/>
    <w:rsid w:val="00462AAA"/>
    <w:rsid w:val="004631C4"/>
    <w:rsid w:val="00467C44"/>
    <w:rsid w:val="00477F54"/>
    <w:rsid w:val="0048362B"/>
    <w:rsid w:val="004A5D32"/>
    <w:rsid w:val="004B0982"/>
    <w:rsid w:val="004B15A1"/>
    <w:rsid w:val="004B3AC8"/>
    <w:rsid w:val="004B4601"/>
    <w:rsid w:val="004B708B"/>
    <w:rsid w:val="004B746D"/>
    <w:rsid w:val="004C38D8"/>
    <w:rsid w:val="004C5376"/>
    <w:rsid w:val="004D01EF"/>
    <w:rsid w:val="004E4F55"/>
    <w:rsid w:val="004F03D7"/>
    <w:rsid w:val="00504C75"/>
    <w:rsid w:val="00504C97"/>
    <w:rsid w:val="00507FB1"/>
    <w:rsid w:val="00510AB6"/>
    <w:rsid w:val="0051579C"/>
    <w:rsid w:val="005208BD"/>
    <w:rsid w:val="005225D8"/>
    <w:rsid w:val="005301BF"/>
    <w:rsid w:val="00535F18"/>
    <w:rsid w:val="00537188"/>
    <w:rsid w:val="00545F55"/>
    <w:rsid w:val="0054605B"/>
    <w:rsid w:val="00560829"/>
    <w:rsid w:val="00563A8F"/>
    <w:rsid w:val="00571CC5"/>
    <w:rsid w:val="00587FEC"/>
    <w:rsid w:val="00590E8B"/>
    <w:rsid w:val="00595A2B"/>
    <w:rsid w:val="005A6BB1"/>
    <w:rsid w:val="005B239C"/>
    <w:rsid w:val="005C3BA0"/>
    <w:rsid w:val="005D0AF0"/>
    <w:rsid w:val="005D463E"/>
    <w:rsid w:val="005E7023"/>
    <w:rsid w:val="005F1566"/>
    <w:rsid w:val="005F4722"/>
    <w:rsid w:val="00601191"/>
    <w:rsid w:val="0060725B"/>
    <w:rsid w:val="00607F02"/>
    <w:rsid w:val="00632522"/>
    <w:rsid w:val="0063384E"/>
    <w:rsid w:val="00641212"/>
    <w:rsid w:val="00655B08"/>
    <w:rsid w:val="00662AB9"/>
    <w:rsid w:val="00666014"/>
    <w:rsid w:val="00672081"/>
    <w:rsid w:val="0067339B"/>
    <w:rsid w:val="00674482"/>
    <w:rsid w:val="00677896"/>
    <w:rsid w:val="00677D47"/>
    <w:rsid w:val="00682750"/>
    <w:rsid w:val="0069431D"/>
    <w:rsid w:val="006A319C"/>
    <w:rsid w:val="006A4D95"/>
    <w:rsid w:val="006B0A39"/>
    <w:rsid w:val="006C0DD3"/>
    <w:rsid w:val="006C10A3"/>
    <w:rsid w:val="006C3CBA"/>
    <w:rsid w:val="006C7598"/>
    <w:rsid w:val="006D1456"/>
    <w:rsid w:val="006D4ED8"/>
    <w:rsid w:val="006D74CD"/>
    <w:rsid w:val="006D7B7D"/>
    <w:rsid w:val="006E53D5"/>
    <w:rsid w:val="006E76AB"/>
    <w:rsid w:val="00701CA7"/>
    <w:rsid w:val="007062F0"/>
    <w:rsid w:val="00706FC6"/>
    <w:rsid w:val="00712BAF"/>
    <w:rsid w:val="007156A2"/>
    <w:rsid w:val="00717C74"/>
    <w:rsid w:val="007254C9"/>
    <w:rsid w:val="00731CBF"/>
    <w:rsid w:val="0073374B"/>
    <w:rsid w:val="0073516A"/>
    <w:rsid w:val="007351ED"/>
    <w:rsid w:val="00735F82"/>
    <w:rsid w:val="007417EF"/>
    <w:rsid w:val="00742D71"/>
    <w:rsid w:val="00746828"/>
    <w:rsid w:val="007514C0"/>
    <w:rsid w:val="00752842"/>
    <w:rsid w:val="00755EF3"/>
    <w:rsid w:val="007621A9"/>
    <w:rsid w:val="00775E77"/>
    <w:rsid w:val="00777F16"/>
    <w:rsid w:val="00780587"/>
    <w:rsid w:val="00780DBF"/>
    <w:rsid w:val="00785C1F"/>
    <w:rsid w:val="00793CA3"/>
    <w:rsid w:val="00796330"/>
    <w:rsid w:val="007979DA"/>
    <w:rsid w:val="00797AD1"/>
    <w:rsid w:val="007A3832"/>
    <w:rsid w:val="007B06DA"/>
    <w:rsid w:val="007B1086"/>
    <w:rsid w:val="007B1F87"/>
    <w:rsid w:val="007B59EF"/>
    <w:rsid w:val="007B7804"/>
    <w:rsid w:val="007C4A05"/>
    <w:rsid w:val="007C50A1"/>
    <w:rsid w:val="007C5138"/>
    <w:rsid w:val="007C5FB0"/>
    <w:rsid w:val="007C67E7"/>
    <w:rsid w:val="007C6FC5"/>
    <w:rsid w:val="007D0374"/>
    <w:rsid w:val="007D17D0"/>
    <w:rsid w:val="007D27CD"/>
    <w:rsid w:val="007D2D23"/>
    <w:rsid w:val="007D2F70"/>
    <w:rsid w:val="007D4D3E"/>
    <w:rsid w:val="007D5C24"/>
    <w:rsid w:val="007F032D"/>
    <w:rsid w:val="007F247E"/>
    <w:rsid w:val="00805726"/>
    <w:rsid w:val="00821CCE"/>
    <w:rsid w:val="008258F9"/>
    <w:rsid w:val="008274A1"/>
    <w:rsid w:val="00831878"/>
    <w:rsid w:val="008367FA"/>
    <w:rsid w:val="00841B95"/>
    <w:rsid w:val="008453CD"/>
    <w:rsid w:val="008478C8"/>
    <w:rsid w:val="00852F9D"/>
    <w:rsid w:val="00854BD3"/>
    <w:rsid w:val="00854F8D"/>
    <w:rsid w:val="00864B52"/>
    <w:rsid w:val="00876410"/>
    <w:rsid w:val="00877065"/>
    <w:rsid w:val="00880F3F"/>
    <w:rsid w:val="00882C83"/>
    <w:rsid w:val="00883A6C"/>
    <w:rsid w:val="00885769"/>
    <w:rsid w:val="008960E7"/>
    <w:rsid w:val="008B4888"/>
    <w:rsid w:val="008C0C58"/>
    <w:rsid w:val="008C34A1"/>
    <w:rsid w:val="008C5039"/>
    <w:rsid w:val="008C7234"/>
    <w:rsid w:val="008E160A"/>
    <w:rsid w:val="008F2AE3"/>
    <w:rsid w:val="008F7872"/>
    <w:rsid w:val="00900A8F"/>
    <w:rsid w:val="0090178E"/>
    <w:rsid w:val="00903826"/>
    <w:rsid w:val="0090434A"/>
    <w:rsid w:val="009122D4"/>
    <w:rsid w:val="00913F32"/>
    <w:rsid w:val="00925A2F"/>
    <w:rsid w:val="00933CFE"/>
    <w:rsid w:val="009363E1"/>
    <w:rsid w:val="00937B15"/>
    <w:rsid w:val="00946E55"/>
    <w:rsid w:val="00951710"/>
    <w:rsid w:val="00951984"/>
    <w:rsid w:val="00952464"/>
    <w:rsid w:val="00971A18"/>
    <w:rsid w:val="00973159"/>
    <w:rsid w:val="00981570"/>
    <w:rsid w:val="009833AD"/>
    <w:rsid w:val="009837FA"/>
    <w:rsid w:val="00990377"/>
    <w:rsid w:val="009938B9"/>
    <w:rsid w:val="00994DB3"/>
    <w:rsid w:val="009A3B7B"/>
    <w:rsid w:val="009D44DE"/>
    <w:rsid w:val="009E00D2"/>
    <w:rsid w:val="009E1E91"/>
    <w:rsid w:val="009E7A76"/>
    <w:rsid w:val="009F12AA"/>
    <w:rsid w:val="009F2016"/>
    <w:rsid w:val="00A00C17"/>
    <w:rsid w:val="00A06F73"/>
    <w:rsid w:val="00A14911"/>
    <w:rsid w:val="00A16CC3"/>
    <w:rsid w:val="00A229B5"/>
    <w:rsid w:val="00A27126"/>
    <w:rsid w:val="00A43695"/>
    <w:rsid w:val="00A4519B"/>
    <w:rsid w:val="00A6378A"/>
    <w:rsid w:val="00A71767"/>
    <w:rsid w:val="00A71808"/>
    <w:rsid w:val="00A754B1"/>
    <w:rsid w:val="00A80B0F"/>
    <w:rsid w:val="00A81A44"/>
    <w:rsid w:val="00A84CAA"/>
    <w:rsid w:val="00A87135"/>
    <w:rsid w:val="00A8796C"/>
    <w:rsid w:val="00A905B7"/>
    <w:rsid w:val="00AA06F0"/>
    <w:rsid w:val="00AA15AB"/>
    <w:rsid w:val="00AB404C"/>
    <w:rsid w:val="00AB413C"/>
    <w:rsid w:val="00AB5E3B"/>
    <w:rsid w:val="00AC1F7F"/>
    <w:rsid w:val="00AC4B3A"/>
    <w:rsid w:val="00AC60E9"/>
    <w:rsid w:val="00AC77F7"/>
    <w:rsid w:val="00AD3992"/>
    <w:rsid w:val="00AF7646"/>
    <w:rsid w:val="00B00A64"/>
    <w:rsid w:val="00B03CED"/>
    <w:rsid w:val="00B05612"/>
    <w:rsid w:val="00B10173"/>
    <w:rsid w:val="00B13F55"/>
    <w:rsid w:val="00B20F5E"/>
    <w:rsid w:val="00B22A68"/>
    <w:rsid w:val="00B24E71"/>
    <w:rsid w:val="00B2519C"/>
    <w:rsid w:val="00B3062F"/>
    <w:rsid w:val="00B31A7A"/>
    <w:rsid w:val="00B363EC"/>
    <w:rsid w:val="00B41547"/>
    <w:rsid w:val="00B61C20"/>
    <w:rsid w:val="00B62C8E"/>
    <w:rsid w:val="00B651C7"/>
    <w:rsid w:val="00B672D1"/>
    <w:rsid w:val="00B71942"/>
    <w:rsid w:val="00B737BB"/>
    <w:rsid w:val="00B75522"/>
    <w:rsid w:val="00B75F62"/>
    <w:rsid w:val="00B7750B"/>
    <w:rsid w:val="00BB0154"/>
    <w:rsid w:val="00BB08AD"/>
    <w:rsid w:val="00BB210C"/>
    <w:rsid w:val="00BB4C28"/>
    <w:rsid w:val="00BC0C66"/>
    <w:rsid w:val="00BC137D"/>
    <w:rsid w:val="00BD0A67"/>
    <w:rsid w:val="00BE242B"/>
    <w:rsid w:val="00BE3BBD"/>
    <w:rsid w:val="00BF136C"/>
    <w:rsid w:val="00BF3824"/>
    <w:rsid w:val="00BF6070"/>
    <w:rsid w:val="00BF763F"/>
    <w:rsid w:val="00C12787"/>
    <w:rsid w:val="00C231AD"/>
    <w:rsid w:val="00C27174"/>
    <w:rsid w:val="00C328A0"/>
    <w:rsid w:val="00C3556A"/>
    <w:rsid w:val="00C35CB3"/>
    <w:rsid w:val="00C4145C"/>
    <w:rsid w:val="00C4528D"/>
    <w:rsid w:val="00C508A4"/>
    <w:rsid w:val="00C51511"/>
    <w:rsid w:val="00C529E6"/>
    <w:rsid w:val="00C5652E"/>
    <w:rsid w:val="00C56763"/>
    <w:rsid w:val="00C56D57"/>
    <w:rsid w:val="00C66B16"/>
    <w:rsid w:val="00C80894"/>
    <w:rsid w:val="00C8294B"/>
    <w:rsid w:val="00C83C83"/>
    <w:rsid w:val="00C86C38"/>
    <w:rsid w:val="00C878A4"/>
    <w:rsid w:val="00C96141"/>
    <w:rsid w:val="00CA34FC"/>
    <w:rsid w:val="00CA4DA1"/>
    <w:rsid w:val="00CB0DE2"/>
    <w:rsid w:val="00CC0D4D"/>
    <w:rsid w:val="00CC2C9F"/>
    <w:rsid w:val="00CC3E95"/>
    <w:rsid w:val="00CD5131"/>
    <w:rsid w:val="00CD7D51"/>
    <w:rsid w:val="00CE2C1D"/>
    <w:rsid w:val="00CE4648"/>
    <w:rsid w:val="00CE46C1"/>
    <w:rsid w:val="00CE538F"/>
    <w:rsid w:val="00CF18C7"/>
    <w:rsid w:val="00CF36BB"/>
    <w:rsid w:val="00CF3DCA"/>
    <w:rsid w:val="00CF4181"/>
    <w:rsid w:val="00CF7F00"/>
    <w:rsid w:val="00D03300"/>
    <w:rsid w:val="00D11C77"/>
    <w:rsid w:val="00D15BEE"/>
    <w:rsid w:val="00D3441A"/>
    <w:rsid w:val="00D35E90"/>
    <w:rsid w:val="00D36BE2"/>
    <w:rsid w:val="00D42907"/>
    <w:rsid w:val="00D4383A"/>
    <w:rsid w:val="00D527C3"/>
    <w:rsid w:val="00D708FC"/>
    <w:rsid w:val="00D83DA3"/>
    <w:rsid w:val="00D91537"/>
    <w:rsid w:val="00D91575"/>
    <w:rsid w:val="00D92374"/>
    <w:rsid w:val="00D95103"/>
    <w:rsid w:val="00D96F56"/>
    <w:rsid w:val="00DA112F"/>
    <w:rsid w:val="00DA193B"/>
    <w:rsid w:val="00DA5394"/>
    <w:rsid w:val="00DB361F"/>
    <w:rsid w:val="00DB412F"/>
    <w:rsid w:val="00DC3136"/>
    <w:rsid w:val="00DC686D"/>
    <w:rsid w:val="00DD4E30"/>
    <w:rsid w:val="00DD7C6C"/>
    <w:rsid w:val="00DE14A3"/>
    <w:rsid w:val="00DE7421"/>
    <w:rsid w:val="00DF15B7"/>
    <w:rsid w:val="00DF31C1"/>
    <w:rsid w:val="00DF32EB"/>
    <w:rsid w:val="00DF463C"/>
    <w:rsid w:val="00E0098D"/>
    <w:rsid w:val="00E0295C"/>
    <w:rsid w:val="00E03250"/>
    <w:rsid w:val="00E03894"/>
    <w:rsid w:val="00E07002"/>
    <w:rsid w:val="00E10C34"/>
    <w:rsid w:val="00E11522"/>
    <w:rsid w:val="00E22A79"/>
    <w:rsid w:val="00E27430"/>
    <w:rsid w:val="00E275C2"/>
    <w:rsid w:val="00E4757A"/>
    <w:rsid w:val="00E47CAD"/>
    <w:rsid w:val="00E73E3A"/>
    <w:rsid w:val="00E767A5"/>
    <w:rsid w:val="00E77121"/>
    <w:rsid w:val="00E84665"/>
    <w:rsid w:val="00E95F7E"/>
    <w:rsid w:val="00EA6155"/>
    <w:rsid w:val="00EB0E28"/>
    <w:rsid w:val="00EB269D"/>
    <w:rsid w:val="00EB2B2D"/>
    <w:rsid w:val="00EB31E2"/>
    <w:rsid w:val="00EB5326"/>
    <w:rsid w:val="00EB63AE"/>
    <w:rsid w:val="00EC2861"/>
    <w:rsid w:val="00ED5668"/>
    <w:rsid w:val="00ED62DB"/>
    <w:rsid w:val="00ED7CA1"/>
    <w:rsid w:val="00EE0F5C"/>
    <w:rsid w:val="00EE4841"/>
    <w:rsid w:val="00EF4AEF"/>
    <w:rsid w:val="00EF6119"/>
    <w:rsid w:val="00F026FD"/>
    <w:rsid w:val="00F057E5"/>
    <w:rsid w:val="00F13B46"/>
    <w:rsid w:val="00F13BAF"/>
    <w:rsid w:val="00F1523A"/>
    <w:rsid w:val="00F171CB"/>
    <w:rsid w:val="00F2702E"/>
    <w:rsid w:val="00F3114C"/>
    <w:rsid w:val="00F32D0A"/>
    <w:rsid w:val="00F3399F"/>
    <w:rsid w:val="00F42CB6"/>
    <w:rsid w:val="00F45919"/>
    <w:rsid w:val="00F65CF1"/>
    <w:rsid w:val="00F664BC"/>
    <w:rsid w:val="00F6664B"/>
    <w:rsid w:val="00F84D77"/>
    <w:rsid w:val="00F92A4D"/>
    <w:rsid w:val="00F94B75"/>
    <w:rsid w:val="00FA083A"/>
    <w:rsid w:val="00FA1FE4"/>
    <w:rsid w:val="00FA359D"/>
    <w:rsid w:val="00FA519C"/>
    <w:rsid w:val="00FA53D0"/>
    <w:rsid w:val="00FA5AB4"/>
    <w:rsid w:val="00FA6BF8"/>
    <w:rsid w:val="00FB1DAC"/>
    <w:rsid w:val="00FB32D3"/>
    <w:rsid w:val="00FB6415"/>
    <w:rsid w:val="00FC13CD"/>
    <w:rsid w:val="00FC30E8"/>
    <w:rsid w:val="00FC586D"/>
    <w:rsid w:val="00FC5F9D"/>
    <w:rsid w:val="00FC6625"/>
    <w:rsid w:val="00FD773E"/>
    <w:rsid w:val="00FD7EAA"/>
    <w:rsid w:val="00FF1798"/>
    <w:rsid w:val="00FF455D"/>
    <w:rsid w:val="00FF5D9A"/>
    <w:rsid w:val="00FF635F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02322D4-471A-4E8B-840E-E6C934B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D7EAA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FD7EAA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8A2A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Parakstszemobjekta">
    <w:name w:val="caption"/>
    <w:basedOn w:val="Parasts"/>
    <w:next w:val="Parasts"/>
    <w:uiPriority w:val="99"/>
    <w:qFormat/>
    <w:rsid w:val="00FD7EAA"/>
    <w:pPr>
      <w:jc w:val="center"/>
    </w:pPr>
    <w:rPr>
      <w:sz w:val="40"/>
      <w:szCs w:val="40"/>
      <w:lang w:val="lv-LV"/>
    </w:rPr>
  </w:style>
  <w:style w:type="paragraph" w:styleId="Galvene">
    <w:name w:val="header"/>
    <w:basedOn w:val="Parasts"/>
    <w:link w:val="GalveneRakstz"/>
    <w:uiPriority w:val="99"/>
    <w:rsid w:val="00FD7EAA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semiHidden/>
    <w:rsid w:val="008A2A49"/>
    <w:rPr>
      <w:sz w:val="24"/>
      <w:szCs w:val="24"/>
      <w:lang w:val="en-US" w:eastAsia="en-US"/>
    </w:rPr>
  </w:style>
  <w:style w:type="paragraph" w:styleId="Kjene">
    <w:name w:val="footer"/>
    <w:basedOn w:val="Parasts"/>
    <w:link w:val="KjeneRakstz"/>
    <w:uiPriority w:val="99"/>
    <w:rsid w:val="00FD7EAA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8A2A49"/>
    <w:rPr>
      <w:sz w:val="24"/>
      <w:szCs w:val="24"/>
      <w:lang w:val="en-US" w:eastAsia="en-US"/>
    </w:rPr>
  </w:style>
  <w:style w:type="character" w:styleId="Lappusesnumurs">
    <w:name w:val="page number"/>
    <w:uiPriority w:val="99"/>
    <w:rsid w:val="00FD7EAA"/>
    <w:rPr>
      <w:rFonts w:cs="Times New Roman"/>
    </w:rPr>
  </w:style>
  <w:style w:type="paragraph" w:styleId="Pamattekstsaratkpi">
    <w:name w:val="Body Text Indent"/>
    <w:basedOn w:val="Parasts"/>
    <w:link w:val="PamattekstsaratkpiRakstz"/>
    <w:uiPriority w:val="99"/>
    <w:rsid w:val="00093E99"/>
    <w:pPr>
      <w:ind w:firstLine="360"/>
    </w:pPr>
    <w:rPr>
      <w:sz w:val="20"/>
      <w:szCs w:val="20"/>
      <w:lang w:val="lv-LV" w:eastAsia="ru-RU"/>
    </w:rPr>
  </w:style>
  <w:style w:type="character" w:customStyle="1" w:styleId="PamattekstsaratkpiRakstz">
    <w:name w:val="Pamatteksts ar atkāpi Rakstz."/>
    <w:link w:val="Pamattekstsaratkpi"/>
    <w:uiPriority w:val="99"/>
    <w:locked/>
    <w:rsid w:val="00093E99"/>
    <w:rPr>
      <w:rFonts w:eastAsia="Times New Roman"/>
      <w:lang w:val="lv-LV" w:eastAsia="ru-RU"/>
    </w:rPr>
  </w:style>
  <w:style w:type="character" w:styleId="Hipersaite">
    <w:name w:val="Hyperlink"/>
    <w:uiPriority w:val="99"/>
    <w:rsid w:val="006A319C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C829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A2A49"/>
    <w:rPr>
      <w:sz w:val="0"/>
      <w:szCs w:val="0"/>
      <w:lang w:val="en-US" w:eastAsia="en-US"/>
    </w:rPr>
  </w:style>
  <w:style w:type="paragraph" w:styleId="Sarakstarindkopa">
    <w:name w:val="List Paragraph"/>
    <w:basedOn w:val="Parasts"/>
    <w:uiPriority w:val="99"/>
    <w:qFormat/>
    <w:rsid w:val="002659CA"/>
    <w:pPr>
      <w:ind w:left="720"/>
    </w:pPr>
  </w:style>
  <w:style w:type="table" w:styleId="Reatabula">
    <w:name w:val="Table Grid"/>
    <w:basedOn w:val="Parastatabula"/>
    <w:uiPriority w:val="99"/>
    <w:rsid w:val="0036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7337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hetto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ebook.com/vefsuperlig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s.rig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ga.vanaga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va.salmina@riga.lv" TargetMode="External"/><Relationship Id="rId14" Type="http://schemas.openxmlformats.org/officeDocument/2006/relationships/hyperlink" Target="mailto:haralds.kar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0826-B000-4555-BA24-A7BD7D60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4463</Words>
  <Characters>2545</Characters>
  <Application>Microsoft Office Word</Application>
  <DocSecurity>0</DocSecurity>
  <Lines>21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IJSD</dc:creator>
  <cp:lastModifiedBy>Inga Vanaga</cp:lastModifiedBy>
  <cp:revision>2</cp:revision>
  <cp:lastPrinted>2019-09-24T13:31:00Z</cp:lastPrinted>
  <dcterms:created xsi:type="dcterms:W3CDTF">2019-10-01T05:59:00Z</dcterms:created>
  <dcterms:modified xsi:type="dcterms:W3CDTF">2019-10-01T05:59:00Z</dcterms:modified>
</cp:coreProperties>
</file>