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9E7F" w14:textId="69C4667A" w:rsidR="000E07B1" w:rsidRDefault="00972EBC" w:rsidP="00744C85">
      <w:pPr>
        <w:tabs>
          <w:tab w:val="left" w:pos="4730"/>
        </w:tabs>
        <w:ind w:left="3969" w:right="-25"/>
        <w:jc w:val="right"/>
        <w:rPr>
          <w:sz w:val="26"/>
          <w:szCs w:val="26"/>
          <w:lang w:val="lv-LV"/>
        </w:rPr>
      </w:pPr>
      <w:r w:rsidRPr="00061409">
        <w:rPr>
          <w:sz w:val="26"/>
          <w:szCs w:val="26"/>
          <w:lang w:val="lv-LV"/>
        </w:rPr>
        <w:t>1</w:t>
      </w:r>
      <w:r>
        <w:rPr>
          <w:sz w:val="26"/>
          <w:szCs w:val="26"/>
          <w:lang w:val="lv-LV"/>
        </w:rPr>
        <w:t>. pielikums</w:t>
      </w:r>
    </w:p>
    <w:p w14:paraId="5D319069" w14:textId="323C3165" w:rsidR="00FD417A" w:rsidRDefault="00972EBC" w:rsidP="00744C85">
      <w:pPr>
        <w:ind w:left="3969"/>
        <w:jc w:val="right"/>
        <w:rPr>
          <w:bCs/>
          <w:sz w:val="26"/>
          <w:szCs w:val="26"/>
          <w:lang w:val="lv-LV"/>
        </w:rPr>
      </w:pPr>
      <w:bookmarkStart w:id="0" w:name="_Hlk155963638"/>
      <w:r>
        <w:rPr>
          <w:bCs/>
          <w:sz w:val="26"/>
          <w:szCs w:val="26"/>
          <w:lang w:val="lv-LV"/>
        </w:rPr>
        <w:t xml:space="preserve">Rīgas valstspilsētas pašvaldības Izglītības, kultūras un sporta departamenta </w:t>
      </w:r>
      <w:r w:rsidR="00744C85" w:rsidRPr="000075DA">
        <w:rPr>
          <w:sz w:val="26"/>
          <w:szCs w:val="26"/>
          <w:lang w:val="lv-LV"/>
        </w:rPr>
        <w:fldChar w:fldCharType="begin"/>
      </w:r>
      <w:r w:rsidR="00744C85" w:rsidRPr="000075DA">
        <w:rPr>
          <w:sz w:val="26"/>
          <w:szCs w:val="26"/>
          <w:lang w:val="lv-LV"/>
        </w:rPr>
        <w:instrText xml:space="preserve"> DOCPROPERTY  REG_DATUMS  \* MERGEFORMAT </w:instrText>
      </w:r>
      <w:r w:rsidR="00744C85" w:rsidRPr="000075DA">
        <w:rPr>
          <w:sz w:val="26"/>
          <w:szCs w:val="26"/>
          <w:lang w:val="lv-LV"/>
        </w:rPr>
        <w:fldChar w:fldCharType="separate"/>
      </w:r>
      <w:r w:rsidR="00744C85" w:rsidRPr="000075DA">
        <w:rPr>
          <w:sz w:val="26"/>
          <w:szCs w:val="26"/>
          <w:lang w:val="lv-LV"/>
        </w:rPr>
        <w:t>24.01.2024.</w:t>
      </w:r>
      <w:r w:rsidR="00744C85" w:rsidRPr="000075DA">
        <w:rPr>
          <w:sz w:val="26"/>
          <w:szCs w:val="26"/>
          <w:lang w:val="lv-LV"/>
        </w:rPr>
        <w:fldChar w:fldCharType="end"/>
      </w:r>
      <w:r w:rsidR="00744C85">
        <w:rPr>
          <w:sz w:val="26"/>
          <w:szCs w:val="26"/>
          <w:lang w:val="lv-LV"/>
        </w:rPr>
        <w:t xml:space="preserve"> </w:t>
      </w:r>
      <w:r>
        <w:rPr>
          <w:bCs/>
          <w:sz w:val="26"/>
          <w:szCs w:val="26"/>
          <w:lang w:val="lv-LV"/>
        </w:rPr>
        <w:t xml:space="preserve">nolikumam </w:t>
      </w:r>
      <w:r w:rsidR="00744C85" w:rsidRPr="000075DA">
        <w:rPr>
          <w:sz w:val="26"/>
          <w:szCs w:val="26"/>
          <w:lang w:val="lv-LV"/>
        </w:rPr>
        <w:t>Nr.</w:t>
      </w:r>
      <w:r w:rsidR="00744C85">
        <w:rPr>
          <w:sz w:val="26"/>
          <w:szCs w:val="26"/>
          <w:lang w:val="lv-LV"/>
        </w:rPr>
        <w:t> </w:t>
      </w:r>
      <w:r w:rsidR="00744C85" w:rsidRPr="000075DA">
        <w:rPr>
          <w:sz w:val="26"/>
          <w:szCs w:val="26"/>
          <w:lang w:val="lv-LV"/>
        </w:rPr>
        <w:fldChar w:fldCharType="begin"/>
      </w:r>
      <w:r w:rsidR="00744C85" w:rsidRPr="000075DA">
        <w:rPr>
          <w:sz w:val="26"/>
          <w:szCs w:val="26"/>
          <w:lang w:val="lv-LV"/>
        </w:rPr>
        <w:instrText xml:space="preserve"> DOCPROPERTY  REG_NUMURS  \* MERGEFORMAT </w:instrText>
      </w:r>
      <w:r w:rsidR="00744C85" w:rsidRPr="000075DA">
        <w:rPr>
          <w:sz w:val="26"/>
          <w:szCs w:val="26"/>
          <w:lang w:val="lv-LV"/>
        </w:rPr>
        <w:fldChar w:fldCharType="separate"/>
      </w:r>
      <w:r w:rsidR="00744C85" w:rsidRPr="000075DA">
        <w:rPr>
          <w:sz w:val="26"/>
          <w:szCs w:val="26"/>
          <w:lang w:val="lv-LV"/>
        </w:rPr>
        <w:t>DIKS-24-9-nos</w:t>
      </w:r>
      <w:r w:rsidR="00744C85" w:rsidRPr="000075DA">
        <w:rPr>
          <w:sz w:val="26"/>
          <w:szCs w:val="26"/>
          <w:lang w:val="lv-LV"/>
        </w:rPr>
        <w:fldChar w:fldCharType="end"/>
      </w:r>
      <w:r w:rsidR="00744C85" w:rsidRPr="006662B4">
        <w:rPr>
          <w:bCs/>
          <w:sz w:val="26"/>
          <w:szCs w:val="26"/>
          <w:lang w:val="lv-LV"/>
        </w:rPr>
        <w:t xml:space="preserve"> </w:t>
      </w:r>
      <w:r w:rsidRPr="006662B4">
        <w:rPr>
          <w:bCs/>
          <w:sz w:val="26"/>
          <w:szCs w:val="26"/>
          <w:lang w:val="lv-LV"/>
        </w:rPr>
        <w:t>“</w:t>
      </w:r>
      <w:r w:rsidRPr="006662B4">
        <w:rPr>
          <w:bCs/>
          <w:noProof/>
          <w:sz w:val="26"/>
          <w:szCs w:val="26"/>
          <w:lang w:val="lv-LV"/>
        </w:rPr>
        <w:t>Līdzfinansējuma piešķiršanas k</w:t>
      </w:r>
      <w:r w:rsidR="006C2862" w:rsidRPr="006662B4">
        <w:rPr>
          <w:bCs/>
          <w:noProof/>
          <w:sz w:val="26"/>
          <w:szCs w:val="26"/>
          <w:lang w:val="lv-LV"/>
        </w:rPr>
        <w:t>ārtība</w:t>
      </w:r>
      <w:r w:rsidRPr="006662B4">
        <w:rPr>
          <w:bCs/>
          <w:noProof/>
          <w:sz w:val="26"/>
          <w:szCs w:val="26"/>
          <w:lang w:val="lv-LV"/>
        </w:rPr>
        <w:t xml:space="preserve"> </w:t>
      </w:r>
      <w:r w:rsidRPr="006662B4">
        <w:rPr>
          <w:bCs/>
          <w:sz w:val="26"/>
          <w:szCs w:val="26"/>
          <w:lang w:val="lv-LV"/>
        </w:rPr>
        <w:t xml:space="preserve">pasaules čempionātu, </w:t>
      </w:r>
      <w:r w:rsidRPr="006662B4">
        <w:rPr>
          <w:bCs/>
          <w:sz w:val="26"/>
          <w:szCs w:val="26"/>
          <w:shd w:val="clear" w:color="auto" w:fill="FFFFFF"/>
          <w:lang w:val="lv-LV"/>
        </w:rPr>
        <w:t>Eiropas čempionātu, starptautisku un pilsētas mēroga sacensību organizēšanai Rīgā</w:t>
      </w:r>
      <w:r w:rsidRPr="006662B4">
        <w:rPr>
          <w:bCs/>
          <w:sz w:val="26"/>
          <w:szCs w:val="26"/>
          <w:lang w:val="lv-LV"/>
        </w:rPr>
        <w:t>”</w:t>
      </w:r>
      <w:bookmarkEnd w:id="0"/>
    </w:p>
    <w:p w14:paraId="2F76F2B9" w14:textId="77777777" w:rsidR="00972EBC" w:rsidRDefault="00972EBC" w:rsidP="00972EBC">
      <w:pPr>
        <w:jc w:val="right"/>
        <w:rPr>
          <w:i/>
          <w:iCs/>
          <w:sz w:val="20"/>
          <w:szCs w:val="20"/>
          <w:lang w:val="lv-LV"/>
        </w:rPr>
      </w:pPr>
      <w:r w:rsidRPr="00972EBC">
        <w:rPr>
          <w:i/>
          <w:iCs/>
          <w:sz w:val="20"/>
          <w:szCs w:val="20"/>
          <w:lang w:val="lv-LV"/>
        </w:rPr>
        <w:t xml:space="preserve">(Rīgas valstspilsētas pašvaldības Izglītības, kultūras un sporta departamenta </w:t>
      </w:r>
    </w:p>
    <w:p w14:paraId="5B50D9CF" w14:textId="33583EDA" w:rsidR="00972EBC" w:rsidRPr="00972EBC" w:rsidRDefault="005D4EE5" w:rsidP="00972EBC">
      <w:pPr>
        <w:jc w:val="right"/>
        <w:rPr>
          <w:i/>
          <w:iCs/>
          <w:sz w:val="20"/>
          <w:szCs w:val="20"/>
          <w:lang w:val="lv-LV"/>
        </w:rPr>
      </w:pPr>
      <w:r>
        <w:rPr>
          <w:i/>
          <w:iCs/>
          <w:sz w:val="20"/>
          <w:szCs w:val="20"/>
          <w:lang w:val="lv-LV"/>
        </w:rPr>
        <w:t>02.02</w:t>
      </w:r>
      <w:r w:rsidR="00972EBC" w:rsidRPr="00972EBC">
        <w:rPr>
          <w:i/>
          <w:iCs/>
          <w:sz w:val="20"/>
          <w:szCs w:val="20"/>
          <w:lang w:val="lv-LV"/>
        </w:rPr>
        <w:t>.202</w:t>
      </w:r>
      <w:r>
        <w:rPr>
          <w:i/>
          <w:iCs/>
          <w:sz w:val="20"/>
          <w:szCs w:val="20"/>
          <w:lang w:val="lv-LV"/>
        </w:rPr>
        <w:t>6</w:t>
      </w:r>
      <w:r w:rsidR="00972EBC" w:rsidRPr="00972EBC">
        <w:rPr>
          <w:i/>
          <w:iCs/>
          <w:sz w:val="20"/>
          <w:szCs w:val="20"/>
          <w:lang w:val="lv-LV"/>
        </w:rPr>
        <w:t>. nolikuma Nr. DIKS-</w:t>
      </w:r>
      <w:r>
        <w:rPr>
          <w:i/>
          <w:iCs/>
          <w:sz w:val="20"/>
          <w:szCs w:val="20"/>
          <w:lang w:val="lv-LV"/>
        </w:rPr>
        <w:t>26-8</w:t>
      </w:r>
      <w:r w:rsidR="00972EBC" w:rsidRPr="00972EBC">
        <w:rPr>
          <w:i/>
          <w:iCs/>
          <w:sz w:val="20"/>
          <w:szCs w:val="20"/>
          <w:lang w:val="lv-LV"/>
        </w:rPr>
        <w:t>-nos redakcijā)</w:t>
      </w:r>
    </w:p>
    <w:p w14:paraId="5916D0B0" w14:textId="77777777" w:rsidR="00972EBC" w:rsidRDefault="00972EBC" w:rsidP="00744C85">
      <w:pPr>
        <w:ind w:left="3969"/>
        <w:jc w:val="right"/>
        <w:rPr>
          <w:bCs/>
          <w:sz w:val="26"/>
          <w:szCs w:val="26"/>
          <w:lang w:val="lv-LV"/>
        </w:rPr>
      </w:pPr>
    </w:p>
    <w:p w14:paraId="1B3D86F5" w14:textId="77777777" w:rsidR="005D4EE5" w:rsidRDefault="005D4EE5" w:rsidP="005D4EE5">
      <w:pPr>
        <w:tabs>
          <w:tab w:val="center" w:pos="4153"/>
          <w:tab w:val="right" w:pos="8306"/>
        </w:tabs>
        <w:jc w:val="center"/>
        <w:rPr>
          <w:b/>
          <w:color w:val="000000"/>
          <w:sz w:val="26"/>
          <w:szCs w:val="26"/>
          <w:lang w:val="lv-LV"/>
        </w:rPr>
      </w:pPr>
    </w:p>
    <w:p w14:paraId="6834EDBE" w14:textId="7D8966E6" w:rsidR="005D4EE5" w:rsidRPr="002B6733" w:rsidRDefault="005D4EE5" w:rsidP="005D4EE5">
      <w:pPr>
        <w:tabs>
          <w:tab w:val="center" w:pos="4153"/>
          <w:tab w:val="right" w:pos="8306"/>
        </w:tabs>
        <w:jc w:val="center"/>
        <w:rPr>
          <w:bCs/>
          <w:i/>
          <w:iCs/>
          <w:color w:val="000000"/>
          <w:sz w:val="26"/>
          <w:szCs w:val="26"/>
          <w:lang w:val="lv-LV"/>
        </w:rPr>
      </w:pPr>
      <w:r w:rsidRPr="002B6733">
        <w:rPr>
          <w:b/>
          <w:color w:val="000000"/>
          <w:sz w:val="26"/>
          <w:szCs w:val="26"/>
          <w:lang w:val="lv-LV"/>
        </w:rPr>
        <w:t>PIETEIKUMS</w:t>
      </w:r>
    </w:p>
    <w:p w14:paraId="51918D5B" w14:textId="77777777" w:rsidR="005D4EE5" w:rsidRPr="002B6733" w:rsidRDefault="005D4EE5" w:rsidP="005D4EE5">
      <w:pPr>
        <w:jc w:val="both"/>
        <w:rPr>
          <w:bCs/>
          <w:iCs/>
          <w:color w:val="000000"/>
          <w:sz w:val="26"/>
          <w:szCs w:val="26"/>
          <w:lang w:val="lv-LV"/>
        </w:rPr>
      </w:pPr>
    </w:p>
    <w:p w14:paraId="57E8B526" w14:textId="77777777" w:rsidR="005D4EE5" w:rsidRPr="002B6733" w:rsidRDefault="005D4EE5" w:rsidP="005D4EE5">
      <w:pPr>
        <w:rPr>
          <w:rFonts w:eastAsia="Arial Unicode MS"/>
          <w:sz w:val="26"/>
          <w:szCs w:val="26"/>
          <w:lang w:val="lv-LV"/>
        </w:rPr>
      </w:pPr>
      <w:r w:rsidRPr="002B6733">
        <w:rPr>
          <w:rFonts w:eastAsia="Arial Unicode MS"/>
          <w:sz w:val="26"/>
          <w:szCs w:val="26"/>
          <w:lang w:val="lv-LV"/>
        </w:rPr>
        <w:t>Dokumenta parakstīšanas datums</w:t>
      </w:r>
    </w:p>
    <w:p w14:paraId="157A4B86" w14:textId="77777777" w:rsidR="005D4EE5" w:rsidRPr="002B6733" w:rsidRDefault="005D4EE5" w:rsidP="005D4EE5">
      <w:pPr>
        <w:tabs>
          <w:tab w:val="right" w:pos="9360"/>
        </w:tabs>
        <w:rPr>
          <w:rFonts w:eastAsia="Arial Unicode MS"/>
          <w:sz w:val="26"/>
          <w:szCs w:val="26"/>
          <w:lang w:val="lv-LV"/>
        </w:rPr>
      </w:pPr>
      <w:r w:rsidRPr="002B6733">
        <w:rPr>
          <w:rFonts w:eastAsia="Arial Unicode MS"/>
          <w:sz w:val="26"/>
          <w:szCs w:val="26"/>
          <w:lang w:val="lv-LV"/>
        </w:rPr>
        <w:t>ir droša elektroniskā paraksta</w:t>
      </w:r>
    </w:p>
    <w:p w14:paraId="0FB0098E" w14:textId="77777777" w:rsidR="005D4EE5" w:rsidRPr="002B6733" w:rsidRDefault="005D4EE5" w:rsidP="005D4EE5">
      <w:pPr>
        <w:tabs>
          <w:tab w:val="right" w:pos="9780"/>
        </w:tabs>
        <w:rPr>
          <w:rFonts w:eastAsia="Arial Unicode MS"/>
          <w:sz w:val="26"/>
          <w:szCs w:val="26"/>
          <w:lang w:val="lv-LV"/>
        </w:rPr>
      </w:pPr>
      <w:r w:rsidRPr="002B6733">
        <w:rPr>
          <w:rFonts w:eastAsia="Arial Unicode MS"/>
          <w:sz w:val="26"/>
          <w:szCs w:val="26"/>
          <w:lang w:val="lv-LV"/>
        </w:rPr>
        <w:t>un tā laika zīmoga datums</w:t>
      </w:r>
    </w:p>
    <w:p w14:paraId="6F6B5710" w14:textId="77777777" w:rsidR="005D4EE5" w:rsidRPr="002B6733" w:rsidRDefault="005D4EE5" w:rsidP="005D4EE5">
      <w:pPr>
        <w:tabs>
          <w:tab w:val="center" w:pos="4153"/>
          <w:tab w:val="right" w:pos="8306"/>
        </w:tabs>
        <w:rPr>
          <w:b/>
          <w:color w:val="000000"/>
          <w:lang w:val="lv-LV"/>
        </w:rPr>
      </w:pPr>
    </w:p>
    <w:p w14:paraId="03F7EFC9" w14:textId="77777777" w:rsidR="005D4EE5" w:rsidRPr="002B6733" w:rsidRDefault="005D4EE5" w:rsidP="005D4EE5">
      <w:pPr>
        <w:numPr>
          <w:ilvl w:val="0"/>
          <w:numId w:val="1"/>
        </w:numPr>
        <w:tabs>
          <w:tab w:val="right" w:pos="284"/>
          <w:tab w:val="center" w:pos="4153"/>
          <w:tab w:val="right" w:pos="8306"/>
        </w:tabs>
        <w:overflowPunct w:val="0"/>
        <w:autoSpaceDE w:val="0"/>
        <w:autoSpaceDN w:val="0"/>
        <w:adjustRightInd w:val="0"/>
        <w:ind w:left="0" w:firstLine="0"/>
        <w:textAlignment w:val="baseline"/>
        <w:rPr>
          <w:b/>
          <w:bCs/>
          <w:color w:val="000000"/>
          <w:sz w:val="26"/>
          <w:szCs w:val="26"/>
          <w:lang w:val="lv-LV"/>
        </w:rPr>
      </w:pPr>
      <w:r w:rsidRPr="002B6733">
        <w:rPr>
          <w:b/>
          <w:bCs/>
          <w:color w:val="000000"/>
          <w:sz w:val="26"/>
          <w:szCs w:val="26"/>
          <w:lang w:val="lv-LV"/>
        </w:rPr>
        <w:t>Adresāts</w:t>
      </w:r>
      <w:r>
        <w:rPr>
          <w:b/>
          <w:bCs/>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90"/>
      </w:tblGrid>
      <w:tr w:rsidR="005D4EE5" w14:paraId="28D2BBEF" w14:textId="77777777" w:rsidTr="00BC7F0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9B6A5F2" w14:textId="77777777" w:rsidR="005D4EE5" w:rsidRPr="002B6733" w:rsidRDefault="005D4EE5" w:rsidP="00BC7F06">
            <w:pPr>
              <w:jc w:val="both"/>
              <w:rPr>
                <w:color w:val="000000"/>
                <w:sz w:val="26"/>
                <w:szCs w:val="26"/>
                <w:lang w:val="lv-LV"/>
              </w:rPr>
            </w:pPr>
            <w:r w:rsidRPr="002B6733">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hideMark/>
          </w:tcPr>
          <w:p w14:paraId="4F090A08" w14:textId="77777777" w:rsidR="005D4EE5" w:rsidRPr="002B6733" w:rsidRDefault="005D4EE5" w:rsidP="00BC7F06">
            <w:pPr>
              <w:jc w:val="both"/>
              <w:rPr>
                <w:b/>
                <w:bCs/>
                <w:color w:val="000000"/>
                <w:sz w:val="26"/>
                <w:szCs w:val="26"/>
                <w:lang w:val="lv-LV"/>
              </w:rPr>
            </w:pPr>
            <w:r w:rsidRPr="002B6733">
              <w:rPr>
                <w:noProof/>
                <w:color w:val="000000"/>
                <w:sz w:val="26"/>
                <w:szCs w:val="26"/>
                <w:lang w:val="lv-LV"/>
              </w:rPr>
              <w:t>Rīgas valstspilsētas pašvaldība</w:t>
            </w:r>
          </w:p>
        </w:tc>
      </w:tr>
      <w:tr w:rsidR="005D4EE5" w:rsidRPr="0079465E" w14:paraId="6697E293" w14:textId="77777777" w:rsidTr="00BC7F0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80904C" w14:textId="77777777" w:rsidR="005D4EE5" w:rsidRPr="002B6733" w:rsidRDefault="005D4EE5" w:rsidP="00BC7F06">
            <w:pPr>
              <w:jc w:val="both"/>
              <w:rPr>
                <w:color w:val="000000"/>
                <w:sz w:val="26"/>
                <w:szCs w:val="26"/>
                <w:lang w:val="lv-LV"/>
              </w:rPr>
            </w:pPr>
            <w:r w:rsidRPr="002B6733">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hideMark/>
          </w:tcPr>
          <w:p w14:paraId="5A2C9098" w14:textId="77777777" w:rsidR="005D4EE5" w:rsidRPr="002B6733" w:rsidRDefault="005D4EE5" w:rsidP="00BC7F06">
            <w:pPr>
              <w:jc w:val="both"/>
              <w:rPr>
                <w:noProof/>
                <w:color w:val="000000"/>
                <w:sz w:val="26"/>
                <w:szCs w:val="26"/>
                <w:lang w:val="lv-LV"/>
              </w:rPr>
            </w:pPr>
            <w:r w:rsidRPr="002B6733">
              <w:rPr>
                <w:noProof/>
                <w:color w:val="000000"/>
                <w:sz w:val="26"/>
                <w:szCs w:val="26"/>
                <w:lang w:val="lv-LV"/>
              </w:rPr>
              <w:t xml:space="preserve">Rīgas </w:t>
            </w:r>
            <w:r w:rsidRPr="008C3FEA">
              <w:rPr>
                <w:noProof/>
                <w:sz w:val="26"/>
                <w:szCs w:val="26"/>
                <w:lang w:val="lv-LV"/>
              </w:rPr>
              <w:t>valstspilsētas pašvaldības</w:t>
            </w:r>
            <w:r w:rsidRPr="002B6733">
              <w:rPr>
                <w:noProof/>
                <w:color w:val="000000"/>
                <w:sz w:val="26"/>
                <w:szCs w:val="26"/>
                <w:lang w:val="lv-LV"/>
              </w:rPr>
              <w:t xml:space="preserve"> </w:t>
            </w:r>
            <w:r w:rsidRPr="008D14F5">
              <w:rPr>
                <w:noProof/>
                <w:sz w:val="26"/>
                <w:szCs w:val="26"/>
                <w:lang w:val="lv-LV"/>
              </w:rPr>
              <w:t xml:space="preserve">(turpmāk – Pašvaldība) </w:t>
            </w:r>
            <w:r w:rsidRPr="002B6733">
              <w:rPr>
                <w:noProof/>
                <w:color w:val="000000"/>
                <w:sz w:val="26"/>
                <w:szCs w:val="26"/>
                <w:lang w:val="lv-LV"/>
              </w:rPr>
              <w:t>Izglītības, kultūras un sporta departaments (turpmāk – Departaments)</w:t>
            </w:r>
          </w:p>
          <w:p w14:paraId="7AB40104" w14:textId="77777777" w:rsidR="005D4EE5" w:rsidRPr="002B6733" w:rsidRDefault="005D4EE5" w:rsidP="00BC7F06">
            <w:pPr>
              <w:jc w:val="both"/>
              <w:rPr>
                <w:b/>
                <w:bCs/>
                <w:noProof/>
                <w:color w:val="000000"/>
                <w:sz w:val="26"/>
                <w:szCs w:val="26"/>
                <w:lang w:val="lv-LV"/>
              </w:rPr>
            </w:pPr>
            <w:bookmarkStart w:id="1" w:name="_Hlk155083951"/>
            <w:r w:rsidRPr="00FD417A">
              <w:rPr>
                <w:b/>
                <w:bCs/>
                <w:noProof/>
                <w:sz w:val="26"/>
                <w:szCs w:val="26"/>
                <w:lang w:val="lv-LV"/>
              </w:rPr>
              <w:t xml:space="preserve">Līdzfinansējuma piešķiršanas </w:t>
            </w:r>
            <w:r>
              <w:rPr>
                <w:b/>
                <w:bCs/>
                <w:noProof/>
                <w:sz w:val="26"/>
                <w:szCs w:val="26"/>
                <w:lang w:val="lv-LV"/>
              </w:rPr>
              <w:t>komisija</w:t>
            </w:r>
            <w:r w:rsidRPr="00FD417A">
              <w:rPr>
                <w:b/>
                <w:bCs/>
                <w:noProof/>
                <w:sz w:val="26"/>
                <w:szCs w:val="26"/>
                <w:lang w:val="lv-LV"/>
              </w:rPr>
              <w:t xml:space="preserve"> </w:t>
            </w:r>
            <w:r w:rsidRPr="00FD417A">
              <w:rPr>
                <w:b/>
                <w:sz w:val="26"/>
                <w:szCs w:val="26"/>
                <w:lang w:val="lv-LV"/>
              </w:rPr>
              <w:t xml:space="preserve">pasaules čempionātu, </w:t>
            </w:r>
            <w:r w:rsidRPr="00FD417A">
              <w:rPr>
                <w:b/>
                <w:bCs/>
                <w:sz w:val="26"/>
                <w:szCs w:val="26"/>
                <w:shd w:val="clear" w:color="auto" w:fill="FFFFFF"/>
                <w:lang w:val="lv-LV"/>
              </w:rPr>
              <w:t>Eiropas čempionātu, starptautisku un pilsētas mēroga sacensību organizēšanai Rīgā</w:t>
            </w:r>
            <w:r w:rsidRPr="00FD417A">
              <w:rPr>
                <w:b/>
                <w:sz w:val="26"/>
                <w:szCs w:val="26"/>
                <w:lang w:val="lv-LV"/>
              </w:rPr>
              <w:t xml:space="preserve"> </w:t>
            </w:r>
            <w:bookmarkEnd w:id="1"/>
          </w:p>
        </w:tc>
      </w:tr>
      <w:tr w:rsidR="005D4EE5" w14:paraId="11E6C277" w14:textId="77777777" w:rsidTr="00BC7F06">
        <w:trPr>
          <w:cantSplit/>
          <w:trHeight w:val="1591"/>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BDBFF6F" w14:textId="77777777" w:rsidR="005D4EE5" w:rsidRPr="002B6733" w:rsidRDefault="005D4EE5" w:rsidP="00BC7F06">
            <w:pPr>
              <w:jc w:val="both"/>
              <w:rPr>
                <w:color w:val="000000"/>
                <w:sz w:val="26"/>
                <w:szCs w:val="26"/>
                <w:lang w:val="lv-LV"/>
              </w:rPr>
            </w:pPr>
            <w:r w:rsidRPr="00472036">
              <w:rPr>
                <w:color w:val="000000" w:themeColor="text1"/>
                <w:sz w:val="26"/>
                <w:szCs w:val="26"/>
                <w:lang w:val="lv-LV"/>
              </w:rPr>
              <w:t>Oficiālā elektroniskā adrese</w:t>
            </w:r>
          </w:p>
        </w:tc>
        <w:tc>
          <w:tcPr>
            <w:tcW w:w="4045" w:type="pct"/>
            <w:tcBorders>
              <w:top w:val="single" w:sz="4" w:space="0" w:color="auto"/>
              <w:left w:val="single" w:sz="4" w:space="0" w:color="auto"/>
              <w:bottom w:val="single" w:sz="4" w:space="0" w:color="auto"/>
              <w:right w:val="single" w:sz="4" w:space="0" w:color="auto"/>
            </w:tcBorders>
            <w:hideMark/>
          </w:tcPr>
          <w:p w14:paraId="71E343F3" w14:textId="77777777" w:rsidR="005D4EE5" w:rsidRPr="00472036" w:rsidRDefault="005D4EE5" w:rsidP="00BC7F06">
            <w:pPr>
              <w:jc w:val="both"/>
              <w:rPr>
                <w:noProof/>
                <w:color w:val="000000" w:themeColor="text1"/>
                <w:sz w:val="26"/>
                <w:szCs w:val="26"/>
                <w:lang w:val="fr-FR"/>
              </w:rPr>
            </w:pPr>
            <w:r w:rsidRPr="00472036">
              <w:rPr>
                <w:noProof/>
                <w:color w:val="000000" w:themeColor="text1"/>
                <w:sz w:val="26"/>
                <w:szCs w:val="26"/>
                <w:lang w:val="fr-FR"/>
              </w:rPr>
              <w:t>Saite uz e-adresi:</w:t>
            </w:r>
          </w:p>
          <w:p w14:paraId="36B2C095" w14:textId="77777777" w:rsidR="005D4EE5" w:rsidRPr="00472036" w:rsidRDefault="005D4EE5" w:rsidP="00BC7F06">
            <w:pPr>
              <w:rPr>
                <w:noProof/>
                <w:color w:val="000000" w:themeColor="text1"/>
                <w:sz w:val="22"/>
                <w:szCs w:val="22"/>
                <w:lang w:val="lv-LV"/>
              </w:rPr>
            </w:pPr>
            <w:hyperlink r:id="rId7" w:history="1">
              <w:r w:rsidRPr="00472036">
                <w:rPr>
                  <w:rStyle w:val="Hipersaite"/>
                  <w:i/>
                  <w:iCs/>
                  <w:noProof/>
                  <w:color w:val="000000" w:themeColor="text1"/>
                  <w:sz w:val="22"/>
                  <w:szCs w:val="22"/>
                  <w:lang w:val="lv-LV"/>
                </w:rPr>
                <w:t>https://latvija.gov.lv/KDV/Write/NewMessage?address=_DEFAULT@90000013606</w:t>
              </w:r>
            </w:hyperlink>
          </w:p>
          <w:p w14:paraId="0292DEFD" w14:textId="77777777" w:rsidR="005D4EE5" w:rsidRPr="00472036" w:rsidRDefault="005D4EE5" w:rsidP="00BC7F06">
            <w:pPr>
              <w:rPr>
                <w:noProof/>
                <w:color w:val="000000" w:themeColor="text1"/>
                <w:sz w:val="26"/>
                <w:szCs w:val="26"/>
                <w:lang w:val="lv-LV"/>
              </w:rPr>
            </w:pPr>
          </w:p>
          <w:p w14:paraId="57812EA1" w14:textId="77777777" w:rsidR="005D4EE5" w:rsidRPr="002B6733" w:rsidRDefault="005D4EE5" w:rsidP="00BC7F06">
            <w:pPr>
              <w:rPr>
                <w:noProof/>
                <w:color w:val="000000"/>
                <w:sz w:val="26"/>
                <w:szCs w:val="26"/>
                <w:lang w:val="lv-LV"/>
              </w:rPr>
            </w:pPr>
            <w:r w:rsidRPr="00472036">
              <w:rPr>
                <w:noProof/>
                <w:color w:val="000000" w:themeColor="text1"/>
                <w:sz w:val="26"/>
                <w:szCs w:val="26"/>
                <w:lang w:val="lv-LV"/>
              </w:rPr>
              <w:t xml:space="preserve">Rīgas valstspilsētas pašvaldības Izglītības, kultūras un sporta departaments </w:t>
            </w:r>
            <w:r>
              <w:rPr>
                <w:noProof/>
                <w:color w:val="000000" w:themeColor="text1"/>
                <w:sz w:val="26"/>
                <w:szCs w:val="26"/>
                <w:lang w:val="lv-LV"/>
              </w:rPr>
              <w:t>_</w:t>
            </w:r>
            <w:r w:rsidRPr="00932ED9">
              <w:rPr>
                <w:noProof/>
                <w:color w:val="000000"/>
                <w:sz w:val="26"/>
                <w:szCs w:val="26"/>
                <w:lang w:val="lv-LV"/>
              </w:rPr>
              <w:t>DEFAULT@90000013606</w:t>
            </w:r>
          </w:p>
        </w:tc>
      </w:tr>
    </w:tbl>
    <w:p w14:paraId="5CBF0FE4" w14:textId="77777777" w:rsidR="005D4EE5" w:rsidRPr="002B6733" w:rsidRDefault="005D4EE5" w:rsidP="005D4EE5">
      <w:pPr>
        <w:tabs>
          <w:tab w:val="center" w:pos="4153"/>
          <w:tab w:val="right" w:pos="8306"/>
        </w:tabs>
        <w:ind w:left="360"/>
        <w:rPr>
          <w:b/>
          <w:color w:val="000000"/>
          <w:sz w:val="26"/>
          <w:szCs w:val="26"/>
          <w:lang w:val="lv-LV"/>
        </w:rPr>
      </w:pPr>
    </w:p>
    <w:p w14:paraId="28D194AB" w14:textId="77777777" w:rsidR="005D4EE5" w:rsidRPr="002B6733" w:rsidRDefault="005D4EE5" w:rsidP="005D4EE5">
      <w:pPr>
        <w:numPr>
          <w:ilvl w:val="0"/>
          <w:numId w:val="1"/>
        </w:numPr>
        <w:tabs>
          <w:tab w:val="right" w:pos="284"/>
          <w:tab w:val="center" w:pos="4153"/>
          <w:tab w:val="right" w:pos="8306"/>
        </w:tabs>
        <w:overflowPunct w:val="0"/>
        <w:autoSpaceDE w:val="0"/>
        <w:autoSpaceDN w:val="0"/>
        <w:adjustRightInd w:val="0"/>
        <w:ind w:left="0" w:firstLine="0"/>
        <w:textAlignment w:val="baseline"/>
        <w:rPr>
          <w:b/>
          <w:bCs/>
          <w:color w:val="000000"/>
          <w:sz w:val="26"/>
          <w:szCs w:val="26"/>
          <w:lang w:val="lv-LV"/>
        </w:rPr>
      </w:pPr>
      <w:r w:rsidRPr="002B6733">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5"/>
      </w:tblGrid>
      <w:tr w:rsidR="005D4EE5" w:rsidRPr="0079465E" w14:paraId="6A106869" w14:textId="77777777" w:rsidTr="00BC7F0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B411ABF" w14:textId="77777777" w:rsidR="005D4EE5" w:rsidRPr="002B6733" w:rsidRDefault="005D4EE5" w:rsidP="00BC7F06">
            <w:pPr>
              <w:jc w:val="both"/>
              <w:rPr>
                <w:color w:val="000000"/>
                <w:sz w:val="26"/>
                <w:szCs w:val="26"/>
                <w:lang w:val="lv-LV"/>
              </w:rPr>
            </w:pPr>
            <w:r w:rsidRPr="002B6733">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hideMark/>
          </w:tcPr>
          <w:p w14:paraId="5BABD4D2" w14:textId="77777777" w:rsidR="005D4EE5" w:rsidRPr="002B6733" w:rsidRDefault="005D4EE5" w:rsidP="00BC7F06">
            <w:pPr>
              <w:jc w:val="both"/>
              <w:rPr>
                <w:noProof/>
                <w:color w:val="000000"/>
                <w:sz w:val="26"/>
                <w:szCs w:val="26"/>
                <w:lang w:val="lv-LV"/>
              </w:rPr>
            </w:pPr>
            <w:r w:rsidRPr="002B6733">
              <w:rPr>
                <w:noProof/>
                <w:color w:val="000000"/>
                <w:sz w:val="26"/>
                <w:szCs w:val="26"/>
                <w:lang w:val="lv-LV"/>
              </w:rPr>
              <w:t>Rīgas domes 202</w:t>
            </w:r>
            <w:r>
              <w:rPr>
                <w:noProof/>
                <w:color w:val="000000"/>
                <w:sz w:val="26"/>
                <w:szCs w:val="26"/>
                <w:lang w:val="lv-LV"/>
              </w:rPr>
              <w:t>3</w:t>
            </w:r>
            <w:r w:rsidRPr="002B6733">
              <w:rPr>
                <w:noProof/>
                <w:color w:val="000000"/>
                <w:sz w:val="26"/>
                <w:szCs w:val="26"/>
                <w:lang w:val="lv-LV"/>
              </w:rPr>
              <w:t>.</w:t>
            </w:r>
            <w:r>
              <w:rPr>
                <w:noProof/>
                <w:color w:val="000000"/>
                <w:sz w:val="26"/>
                <w:szCs w:val="26"/>
                <w:lang w:val="lv-LV"/>
              </w:rPr>
              <w:t> </w:t>
            </w:r>
            <w:r w:rsidRPr="002B6733">
              <w:rPr>
                <w:noProof/>
                <w:color w:val="000000"/>
                <w:sz w:val="26"/>
                <w:szCs w:val="26"/>
                <w:lang w:val="lv-LV"/>
              </w:rPr>
              <w:t>gada 2</w:t>
            </w:r>
            <w:r>
              <w:rPr>
                <w:noProof/>
                <w:color w:val="000000"/>
                <w:sz w:val="26"/>
                <w:szCs w:val="26"/>
                <w:lang w:val="lv-LV"/>
              </w:rPr>
              <w:t>0</w:t>
            </w:r>
            <w:r w:rsidRPr="002B6733">
              <w:rPr>
                <w:noProof/>
                <w:color w:val="000000"/>
                <w:sz w:val="26"/>
                <w:szCs w:val="26"/>
                <w:lang w:val="lv-LV"/>
              </w:rPr>
              <w:t>.</w:t>
            </w:r>
            <w:r>
              <w:rPr>
                <w:noProof/>
                <w:color w:val="000000"/>
                <w:sz w:val="26"/>
                <w:szCs w:val="26"/>
                <w:lang w:val="lv-LV"/>
              </w:rPr>
              <w:t> decembra</w:t>
            </w:r>
            <w:r w:rsidRPr="002B6733">
              <w:rPr>
                <w:noProof/>
                <w:color w:val="000000"/>
                <w:sz w:val="26"/>
                <w:szCs w:val="26"/>
                <w:lang w:val="lv-LV"/>
              </w:rPr>
              <w:t xml:space="preserve"> saistošie noteikumi </w:t>
            </w:r>
            <w:r>
              <w:rPr>
                <w:noProof/>
                <w:color w:val="000000"/>
                <w:sz w:val="26"/>
                <w:szCs w:val="26"/>
                <w:lang w:val="lv-LV"/>
              </w:rPr>
              <w:br/>
            </w:r>
            <w:r w:rsidRPr="00E937C7">
              <w:rPr>
                <w:noProof/>
                <w:color w:val="000000"/>
                <w:sz w:val="26"/>
                <w:szCs w:val="26"/>
                <w:lang w:val="lv-LV"/>
              </w:rPr>
              <w:t xml:space="preserve">Nr. </w:t>
            </w:r>
            <w:r>
              <w:rPr>
                <w:noProof/>
                <w:color w:val="000000"/>
                <w:sz w:val="26"/>
                <w:szCs w:val="26"/>
                <w:lang w:val="lv-LV"/>
              </w:rPr>
              <w:t>RD-23-248-sn</w:t>
            </w:r>
            <w:r w:rsidRPr="00E937C7">
              <w:rPr>
                <w:noProof/>
                <w:color w:val="000000"/>
                <w:sz w:val="26"/>
                <w:szCs w:val="26"/>
                <w:lang w:val="lv-LV"/>
              </w:rPr>
              <w:t xml:space="preserve"> </w:t>
            </w:r>
            <w:r w:rsidRPr="002B6733">
              <w:rPr>
                <w:noProof/>
                <w:color w:val="000000"/>
                <w:sz w:val="26"/>
                <w:szCs w:val="26"/>
                <w:lang w:val="lv-LV"/>
              </w:rPr>
              <w:t>“Par pašvaldības atbalstu sporta, aktīvās atpūtas un darba ar jaunatni projektu īstenošanai Rīgā” (turpmāk – Noteikumi)</w:t>
            </w:r>
          </w:p>
        </w:tc>
      </w:tr>
      <w:tr w:rsidR="005D4EE5" w:rsidRPr="0079465E" w14:paraId="083F2CAE" w14:textId="77777777" w:rsidTr="00BC7F0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282621C" w14:textId="77777777" w:rsidR="005D4EE5" w:rsidRPr="002B6733" w:rsidRDefault="005D4EE5" w:rsidP="00BC7F06">
            <w:pPr>
              <w:jc w:val="both"/>
              <w:rPr>
                <w:color w:val="000000"/>
                <w:sz w:val="26"/>
                <w:szCs w:val="26"/>
                <w:lang w:val="lv-LV"/>
              </w:rPr>
            </w:pPr>
            <w:r w:rsidRPr="002B6733">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hideMark/>
          </w:tcPr>
          <w:p w14:paraId="2EFA771B" w14:textId="77777777" w:rsidR="005D4EE5" w:rsidRPr="002B6733" w:rsidRDefault="005D4EE5" w:rsidP="00BC7F06">
            <w:pPr>
              <w:jc w:val="both"/>
              <w:rPr>
                <w:iCs/>
                <w:noProof/>
                <w:color w:val="000000"/>
                <w:sz w:val="26"/>
                <w:szCs w:val="26"/>
                <w:lang w:val="lv-LV"/>
              </w:rPr>
            </w:pPr>
            <w:r w:rsidRPr="002B6733">
              <w:rPr>
                <w:iCs/>
                <w:noProof/>
                <w:color w:val="000000"/>
                <w:sz w:val="26"/>
                <w:szCs w:val="26"/>
                <w:lang w:val="lv-LV"/>
              </w:rPr>
              <w:t>2.2. Līdzfinansējums sporta organizācijām sacensību un sporta pasākumu īstenošanai</w:t>
            </w:r>
          </w:p>
          <w:p w14:paraId="59B823B8" w14:textId="77777777" w:rsidR="005D4EE5" w:rsidRPr="002B6733" w:rsidRDefault="005D4EE5" w:rsidP="00BC7F06">
            <w:pPr>
              <w:jc w:val="both"/>
              <w:rPr>
                <w:b/>
                <w:bCs/>
                <w:iCs/>
                <w:noProof/>
                <w:color w:val="000000"/>
                <w:sz w:val="26"/>
                <w:szCs w:val="26"/>
                <w:lang w:val="lv-LV"/>
              </w:rPr>
            </w:pPr>
            <w:r w:rsidRPr="002B6733">
              <w:rPr>
                <w:b/>
                <w:bCs/>
                <w:iCs/>
                <w:noProof/>
                <w:color w:val="000000"/>
                <w:sz w:val="26"/>
                <w:szCs w:val="26"/>
                <w:lang w:val="lv-LV"/>
              </w:rPr>
              <w:t>2.2.1.</w:t>
            </w:r>
            <w:r>
              <w:rPr>
                <w:b/>
                <w:bCs/>
                <w:iCs/>
                <w:noProof/>
                <w:color w:val="000000"/>
                <w:sz w:val="26"/>
                <w:szCs w:val="26"/>
                <w:lang w:val="lv-LV"/>
              </w:rPr>
              <w:t> </w:t>
            </w:r>
            <w:r w:rsidRPr="002B6733">
              <w:rPr>
                <w:b/>
                <w:bCs/>
                <w:iCs/>
                <w:noProof/>
                <w:color w:val="000000"/>
                <w:sz w:val="26"/>
                <w:szCs w:val="26"/>
                <w:lang w:val="lv-LV"/>
              </w:rPr>
              <w:t xml:space="preserve">Līdzfinansējums </w:t>
            </w:r>
            <w:r w:rsidRPr="002B6733">
              <w:rPr>
                <w:b/>
                <w:sz w:val="26"/>
                <w:szCs w:val="26"/>
                <w:lang w:val="lv-LV"/>
              </w:rPr>
              <w:t>pasaules čempionātu</w:t>
            </w:r>
            <w:r>
              <w:rPr>
                <w:b/>
                <w:sz w:val="26"/>
                <w:szCs w:val="26"/>
                <w:lang w:val="lv-LV"/>
              </w:rPr>
              <w:t>,</w:t>
            </w:r>
            <w:r w:rsidRPr="002B6733">
              <w:rPr>
                <w:b/>
                <w:sz w:val="26"/>
                <w:szCs w:val="26"/>
                <w:lang w:val="lv-LV"/>
              </w:rPr>
              <w:t xml:space="preserve"> Eiropas čempionātu, starptautisku</w:t>
            </w:r>
            <w:r>
              <w:rPr>
                <w:b/>
                <w:sz w:val="26"/>
                <w:szCs w:val="26"/>
                <w:lang w:val="lv-LV"/>
              </w:rPr>
              <w:t xml:space="preserve"> un pilsētas mēroga</w:t>
            </w:r>
            <w:r w:rsidRPr="002B6733">
              <w:rPr>
                <w:b/>
                <w:sz w:val="26"/>
                <w:szCs w:val="26"/>
                <w:lang w:val="lv-LV"/>
              </w:rPr>
              <w:t xml:space="preserve"> sacensību organizēšanai Rīgā</w:t>
            </w:r>
          </w:p>
        </w:tc>
      </w:tr>
    </w:tbl>
    <w:p w14:paraId="7AA1B2B9" w14:textId="77777777" w:rsidR="005D4EE5" w:rsidRPr="002B6733" w:rsidRDefault="005D4EE5" w:rsidP="005D4EE5">
      <w:pPr>
        <w:tabs>
          <w:tab w:val="center" w:pos="4153"/>
          <w:tab w:val="right" w:pos="8306"/>
        </w:tabs>
        <w:ind w:left="360"/>
        <w:rPr>
          <w:b/>
          <w:color w:val="000000"/>
          <w:sz w:val="26"/>
          <w:szCs w:val="26"/>
          <w:lang w:val="lv-LV"/>
        </w:rPr>
      </w:pPr>
    </w:p>
    <w:p w14:paraId="28526728" w14:textId="77777777" w:rsidR="005D4EE5" w:rsidRPr="002B6733" w:rsidRDefault="005D4EE5" w:rsidP="005D4EE5">
      <w:pPr>
        <w:numPr>
          <w:ilvl w:val="0"/>
          <w:numId w:val="1"/>
        </w:numPr>
        <w:tabs>
          <w:tab w:val="right" w:pos="284"/>
          <w:tab w:val="center" w:pos="4153"/>
          <w:tab w:val="right" w:pos="8306"/>
        </w:tabs>
        <w:overflowPunct w:val="0"/>
        <w:autoSpaceDE w:val="0"/>
        <w:autoSpaceDN w:val="0"/>
        <w:adjustRightInd w:val="0"/>
        <w:textAlignment w:val="baseline"/>
        <w:rPr>
          <w:b/>
          <w:color w:val="000000"/>
          <w:sz w:val="26"/>
          <w:szCs w:val="26"/>
          <w:lang w:val="lv-LV"/>
        </w:rPr>
      </w:pPr>
      <w:r w:rsidRPr="002B6733">
        <w:rPr>
          <w:b/>
          <w:bCs/>
          <w:color w:val="000000"/>
          <w:sz w:val="26"/>
          <w:szCs w:val="26"/>
          <w:lang w:val="lv-LV"/>
        </w:rPr>
        <w:t>Līdzfinansējuma</w:t>
      </w:r>
      <w:r w:rsidRPr="002B6733">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2"/>
      </w:tblGrid>
      <w:tr w:rsidR="005D4EE5" w14:paraId="6C2C48AD"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C4C3E6C" w14:textId="77777777" w:rsidR="005D4EE5" w:rsidRPr="002B6733" w:rsidRDefault="005D4EE5" w:rsidP="00BC7F06">
            <w:pPr>
              <w:jc w:val="both"/>
              <w:rPr>
                <w:color w:val="000000"/>
                <w:sz w:val="26"/>
                <w:szCs w:val="26"/>
                <w:lang w:val="lv-LV"/>
              </w:rPr>
            </w:pPr>
            <w:r w:rsidRPr="002B6733">
              <w:rPr>
                <w:color w:val="000000"/>
                <w:sz w:val="26"/>
                <w:szCs w:val="26"/>
                <w:lang w:val="lv-LV"/>
              </w:rPr>
              <w:t>Nosaukums</w:t>
            </w:r>
          </w:p>
        </w:tc>
        <w:tc>
          <w:tcPr>
            <w:tcW w:w="3075" w:type="pct"/>
            <w:tcBorders>
              <w:top w:val="single" w:sz="4" w:space="0" w:color="auto"/>
              <w:left w:val="single" w:sz="4" w:space="0" w:color="auto"/>
              <w:bottom w:val="single" w:sz="4" w:space="0" w:color="auto"/>
              <w:right w:val="single" w:sz="4" w:space="0" w:color="auto"/>
            </w:tcBorders>
          </w:tcPr>
          <w:p w14:paraId="1403ADB9" w14:textId="77777777" w:rsidR="005D4EE5" w:rsidRPr="00943682" w:rsidRDefault="005D4EE5" w:rsidP="00BC7F06">
            <w:pPr>
              <w:rPr>
                <w:sz w:val="26"/>
                <w:szCs w:val="26"/>
                <w:lang w:val="lv-LV"/>
              </w:rPr>
            </w:pPr>
          </w:p>
        </w:tc>
      </w:tr>
      <w:tr w:rsidR="005D4EE5" w14:paraId="30AA97F2"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9ED1712" w14:textId="77777777" w:rsidR="005D4EE5" w:rsidRPr="002B6733" w:rsidRDefault="005D4EE5" w:rsidP="00BC7F06">
            <w:pPr>
              <w:jc w:val="both"/>
              <w:rPr>
                <w:color w:val="000000"/>
                <w:sz w:val="26"/>
                <w:szCs w:val="26"/>
                <w:lang w:val="lv-LV"/>
              </w:rPr>
            </w:pPr>
            <w:r w:rsidRPr="002B6733">
              <w:rPr>
                <w:color w:val="000000"/>
                <w:sz w:val="26"/>
                <w:szCs w:val="26"/>
                <w:lang w:val="lv-LV"/>
              </w:rPr>
              <w:t>Reģistrācijas numurs</w:t>
            </w:r>
          </w:p>
        </w:tc>
        <w:tc>
          <w:tcPr>
            <w:tcW w:w="3075" w:type="pct"/>
            <w:tcBorders>
              <w:top w:val="single" w:sz="4" w:space="0" w:color="auto"/>
              <w:left w:val="single" w:sz="4" w:space="0" w:color="auto"/>
              <w:bottom w:val="single" w:sz="4" w:space="0" w:color="auto"/>
              <w:right w:val="single" w:sz="4" w:space="0" w:color="auto"/>
            </w:tcBorders>
          </w:tcPr>
          <w:p w14:paraId="179B020E" w14:textId="77777777" w:rsidR="005D4EE5" w:rsidRPr="00943682" w:rsidRDefault="005D4EE5" w:rsidP="00BC7F06">
            <w:pPr>
              <w:rPr>
                <w:sz w:val="26"/>
                <w:szCs w:val="26"/>
                <w:lang w:val="lv-LV"/>
              </w:rPr>
            </w:pPr>
          </w:p>
        </w:tc>
      </w:tr>
      <w:tr w:rsidR="005D4EE5" w14:paraId="287B0B75"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B93F5FC" w14:textId="77777777" w:rsidR="005D4EE5" w:rsidRPr="002B6733" w:rsidRDefault="005D4EE5" w:rsidP="00BC7F06">
            <w:pPr>
              <w:jc w:val="both"/>
              <w:rPr>
                <w:color w:val="000000"/>
                <w:sz w:val="26"/>
                <w:szCs w:val="26"/>
                <w:lang w:val="lv-LV"/>
              </w:rPr>
            </w:pPr>
            <w:r w:rsidRPr="002B6733">
              <w:rPr>
                <w:color w:val="000000"/>
                <w:sz w:val="26"/>
                <w:szCs w:val="26"/>
                <w:lang w:val="lv-LV"/>
              </w:rPr>
              <w:t>Juridiskā adrese</w:t>
            </w:r>
          </w:p>
        </w:tc>
        <w:tc>
          <w:tcPr>
            <w:tcW w:w="3075" w:type="pct"/>
            <w:tcBorders>
              <w:top w:val="single" w:sz="4" w:space="0" w:color="auto"/>
              <w:left w:val="single" w:sz="4" w:space="0" w:color="auto"/>
              <w:bottom w:val="single" w:sz="4" w:space="0" w:color="auto"/>
              <w:right w:val="single" w:sz="4" w:space="0" w:color="auto"/>
            </w:tcBorders>
          </w:tcPr>
          <w:p w14:paraId="16507A93" w14:textId="77777777" w:rsidR="005D4EE5" w:rsidRPr="00943682" w:rsidRDefault="005D4EE5" w:rsidP="00BC7F06">
            <w:pPr>
              <w:rPr>
                <w:sz w:val="26"/>
                <w:szCs w:val="26"/>
                <w:lang w:val="lv-LV"/>
              </w:rPr>
            </w:pPr>
          </w:p>
        </w:tc>
      </w:tr>
      <w:tr w:rsidR="005D4EE5" w14:paraId="2D6D5025"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7347DF" w14:textId="77777777" w:rsidR="005D4EE5" w:rsidRPr="002B6733" w:rsidRDefault="005D4EE5" w:rsidP="00BC7F06">
            <w:pPr>
              <w:jc w:val="both"/>
              <w:rPr>
                <w:color w:val="000000"/>
                <w:sz w:val="26"/>
                <w:szCs w:val="26"/>
                <w:lang w:val="lv-LV"/>
              </w:rPr>
            </w:pPr>
            <w:r w:rsidRPr="002B6733">
              <w:rPr>
                <w:color w:val="000000"/>
                <w:sz w:val="26"/>
                <w:szCs w:val="26"/>
                <w:lang w:val="lv-LV"/>
              </w:rPr>
              <w:t>Tālrunis</w:t>
            </w:r>
          </w:p>
        </w:tc>
        <w:tc>
          <w:tcPr>
            <w:tcW w:w="3075" w:type="pct"/>
            <w:tcBorders>
              <w:top w:val="single" w:sz="4" w:space="0" w:color="auto"/>
              <w:left w:val="single" w:sz="4" w:space="0" w:color="auto"/>
              <w:bottom w:val="single" w:sz="4" w:space="0" w:color="auto"/>
              <w:right w:val="single" w:sz="4" w:space="0" w:color="auto"/>
            </w:tcBorders>
          </w:tcPr>
          <w:p w14:paraId="4898EA9C" w14:textId="77777777" w:rsidR="005D4EE5" w:rsidRPr="00943682" w:rsidRDefault="005D4EE5" w:rsidP="00BC7F06">
            <w:pPr>
              <w:rPr>
                <w:sz w:val="26"/>
                <w:szCs w:val="26"/>
                <w:lang w:val="lv-LV"/>
              </w:rPr>
            </w:pPr>
          </w:p>
        </w:tc>
      </w:tr>
      <w:tr w:rsidR="005D4EE5" w14:paraId="74A8D748"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5A85D61" w14:textId="77777777" w:rsidR="005D4EE5" w:rsidRPr="002B6733" w:rsidRDefault="005D4EE5" w:rsidP="00BC7F06">
            <w:pPr>
              <w:jc w:val="both"/>
              <w:rPr>
                <w:color w:val="000000"/>
                <w:sz w:val="26"/>
                <w:szCs w:val="26"/>
                <w:lang w:val="lv-LV"/>
              </w:rPr>
            </w:pPr>
            <w:r w:rsidRPr="002B6733">
              <w:rPr>
                <w:color w:val="000000"/>
                <w:sz w:val="26"/>
                <w:szCs w:val="26"/>
                <w:lang w:val="lv-LV"/>
              </w:rPr>
              <w:t>Korespondenc</w:t>
            </w:r>
            <w:r w:rsidRPr="00957600">
              <w:rPr>
                <w:sz w:val="26"/>
                <w:szCs w:val="26"/>
                <w:lang w:val="lv-LV"/>
              </w:rPr>
              <w:t>ei</w:t>
            </w:r>
            <w:r w:rsidRPr="002B6733">
              <w:rPr>
                <w:color w:val="000000"/>
                <w:sz w:val="26"/>
                <w:szCs w:val="26"/>
                <w:lang w:val="lv-LV"/>
              </w:rPr>
              <w:t>:</w:t>
            </w:r>
          </w:p>
        </w:tc>
        <w:tc>
          <w:tcPr>
            <w:tcW w:w="3075" w:type="pct"/>
            <w:tcBorders>
              <w:top w:val="single" w:sz="4" w:space="0" w:color="auto"/>
              <w:left w:val="single" w:sz="4" w:space="0" w:color="auto"/>
              <w:bottom w:val="single" w:sz="4" w:space="0" w:color="auto"/>
              <w:right w:val="single" w:sz="4" w:space="0" w:color="auto"/>
            </w:tcBorders>
          </w:tcPr>
          <w:p w14:paraId="37132615" w14:textId="77777777" w:rsidR="005D4EE5" w:rsidRPr="00943682" w:rsidRDefault="005D4EE5" w:rsidP="00BC7F06">
            <w:pPr>
              <w:rPr>
                <w:sz w:val="26"/>
                <w:szCs w:val="26"/>
                <w:lang w:val="lv-LV"/>
              </w:rPr>
            </w:pPr>
          </w:p>
        </w:tc>
      </w:tr>
      <w:tr w:rsidR="005D4EE5" w14:paraId="27F6E961"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C57D554" w14:textId="77777777" w:rsidR="005D4EE5" w:rsidRPr="002B6733" w:rsidRDefault="005D4EE5" w:rsidP="00BC7F06">
            <w:pPr>
              <w:ind w:left="709"/>
              <w:jc w:val="both"/>
              <w:rPr>
                <w:color w:val="000000"/>
                <w:sz w:val="26"/>
                <w:szCs w:val="26"/>
                <w:lang w:val="lv-LV"/>
              </w:rPr>
            </w:pPr>
            <w:r w:rsidRPr="002B6733">
              <w:rPr>
                <w:color w:val="000000"/>
                <w:sz w:val="26"/>
                <w:szCs w:val="26"/>
                <w:lang w:val="lv-LV"/>
              </w:rPr>
              <w:t>oficiālā elektroniskā adrese (jā/ nē)</w:t>
            </w:r>
          </w:p>
        </w:tc>
        <w:tc>
          <w:tcPr>
            <w:tcW w:w="3075" w:type="pct"/>
            <w:tcBorders>
              <w:top w:val="single" w:sz="4" w:space="0" w:color="auto"/>
              <w:left w:val="single" w:sz="4" w:space="0" w:color="auto"/>
              <w:bottom w:val="single" w:sz="4" w:space="0" w:color="auto"/>
              <w:right w:val="single" w:sz="4" w:space="0" w:color="auto"/>
            </w:tcBorders>
          </w:tcPr>
          <w:p w14:paraId="209FA7D9" w14:textId="77777777" w:rsidR="005D4EE5" w:rsidRPr="002B6733" w:rsidRDefault="005D4EE5" w:rsidP="00BC7F06">
            <w:pPr>
              <w:jc w:val="both"/>
              <w:rPr>
                <w:color w:val="000000"/>
                <w:sz w:val="26"/>
                <w:szCs w:val="26"/>
                <w:lang w:val="lv-LV"/>
              </w:rPr>
            </w:pPr>
          </w:p>
        </w:tc>
      </w:tr>
      <w:tr w:rsidR="005D4EE5" w14:paraId="18D7C492"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63F4E5" w14:textId="77777777" w:rsidR="005D4EE5" w:rsidRPr="002B6733" w:rsidRDefault="005D4EE5" w:rsidP="00BC7F06">
            <w:pPr>
              <w:ind w:left="709"/>
              <w:jc w:val="both"/>
              <w:rPr>
                <w:color w:val="000000"/>
                <w:sz w:val="26"/>
                <w:szCs w:val="26"/>
                <w:lang w:val="lv-LV"/>
              </w:rPr>
            </w:pPr>
            <w:r w:rsidRPr="002B6733">
              <w:rPr>
                <w:color w:val="000000"/>
                <w:sz w:val="26"/>
                <w:szCs w:val="26"/>
                <w:lang w:val="lv-LV"/>
              </w:rPr>
              <w:t>e-pasta adrese</w:t>
            </w:r>
          </w:p>
        </w:tc>
        <w:tc>
          <w:tcPr>
            <w:tcW w:w="3075" w:type="pct"/>
            <w:tcBorders>
              <w:top w:val="single" w:sz="4" w:space="0" w:color="auto"/>
              <w:left w:val="single" w:sz="4" w:space="0" w:color="auto"/>
              <w:bottom w:val="single" w:sz="4" w:space="0" w:color="auto"/>
              <w:right w:val="single" w:sz="4" w:space="0" w:color="auto"/>
            </w:tcBorders>
          </w:tcPr>
          <w:p w14:paraId="03B6DA0D" w14:textId="77777777" w:rsidR="005D4EE5" w:rsidRPr="002B6733" w:rsidRDefault="005D4EE5" w:rsidP="00BC7F06">
            <w:pPr>
              <w:jc w:val="both"/>
              <w:rPr>
                <w:color w:val="000000"/>
                <w:sz w:val="26"/>
                <w:szCs w:val="26"/>
                <w:lang w:val="lv-LV"/>
              </w:rPr>
            </w:pPr>
          </w:p>
        </w:tc>
      </w:tr>
      <w:tr w:rsidR="005D4EE5" w14:paraId="293B3779"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89CD016" w14:textId="77777777" w:rsidR="005D4EE5" w:rsidRPr="002B6733" w:rsidRDefault="005D4EE5" w:rsidP="00BC7F06">
            <w:pPr>
              <w:jc w:val="both"/>
              <w:rPr>
                <w:color w:val="000000"/>
                <w:sz w:val="26"/>
                <w:szCs w:val="26"/>
                <w:lang w:val="lv-LV"/>
              </w:rPr>
            </w:pPr>
            <w:r w:rsidRPr="002B6733">
              <w:rPr>
                <w:color w:val="000000"/>
                <w:sz w:val="26"/>
                <w:szCs w:val="26"/>
                <w:lang w:val="lv-LV"/>
              </w:rPr>
              <w:lastRenderedPageBreak/>
              <w:t>Tīmekļvietnes adrese</w:t>
            </w:r>
          </w:p>
        </w:tc>
        <w:tc>
          <w:tcPr>
            <w:tcW w:w="3075" w:type="pct"/>
            <w:tcBorders>
              <w:top w:val="single" w:sz="4" w:space="0" w:color="auto"/>
              <w:left w:val="single" w:sz="4" w:space="0" w:color="auto"/>
              <w:bottom w:val="single" w:sz="4" w:space="0" w:color="auto"/>
              <w:right w:val="single" w:sz="4" w:space="0" w:color="auto"/>
            </w:tcBorders>
          </w:tcPr>
          <w:p w14:paraId="22E79491" w14:textId="77777777" w:rsidR="005D4EE5" w:rsidRPr="002B6733" w:rsidRDefault="005D4EE5" w:rsidP="00BC7F06">
            <w:pPr>
              <w:jc w:val="both"/>
              <w:rPr>
                <w:color w:val="000000"/>
                <w:sz w:val="26"/>
                <w:szCs w:val="26"/>
                <w:lang w:val="lv-LV"/>
              </w:rPr>
            </w:pPr>
          </w:p>
        </w:tc>
      </w:tr>
      <w:tr w:rsidR="005D4EE5" w14:paraId="77D2ECC1"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FCBEAA8" w14:textId="77777777" w:rsidR="005D4EE5" w:rsidRPr="002B6733" w:rsidRDefault="005D4EE5" w:rsidP="00BC7F06">
            <w:pPr>
              <w:jc w:val="both"/>
              <w:rPr>
                <w:color w:val="000000"/>
                <w:sz w:val="26"/>
                <w:szCs w:val="26"/>
                <w:lang w:val="lv-LV"/>
              </w:rPr>
            </w:pPr>
            <w:r w:rsidRPr="002B6733">
              <w:rPr>
                <w:color w:val="000000"/>
                <w:sz w:val="26"/>
                <w:szCs w:val="26"/>
                <w:lang w:val="lv-LV"/>
              </w:rPr>
              <w:t>Paraksttiesīgās personas amats, vārds, uzvārds</w:t>
            </w:r>
          </w:p>
        </w:tc>
        <w:tc>
          <w:tcPr>
            <w:tcW w:w="3075" w:type="pct"/>
            <w:tcBorders>
              <w:top w:val="single" w:sz="4" w:space="0" w:color="auto"/>
              <w:left w:val="single" w:sz="4" w:space="0" w:color="auto"/>
              <w:bottom w:val="single" w:sz="4" w:space="0" w:color="auto"/>
              <w:right w:val="single" w:sz="4" w:space="0" w:color="auto"/>
            </w:tcBorders>
          </w:tcPr>
          <w:p w14:paraId="2CF616BC" w14:textId="77777777" w:rsidR="005D4EE5" w:rsidRPr="002B6733" w:rsidRDefault="005D4EE5" w:rsidP="00BC7F06">
            <w:pPr>
              <w:jc w:val="both"/>
              <w:rPr>
                <w:color w:val="000000"/>
                <w:sz w:val="26"/>
                <w:szCs w:val="26"/>
                <w:lang w:val="lv-LV"/>
              </w:rPr>
            </w:pPr>
          </w:p>
        </w:tc>
      </w:tr>
      <w:tr w:rsidR="005D4EE5" w14:paraId="1064A8D7" w14:textId="77777777" w:rsidTr="00BC7F0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1D1ACBC" w14:textId="77777777" w:rsidR="005D4EE5" w:rsidRPr="002B6733" w:rsidRDefault="005D4EE5" w:rsidP="00BC7F06">
            <w:pPr>
              <w:jc w:val="both"/>
              <w:rPr>
                <w:color w:val="000000"/>
                <w:sz w:val="26"/>
                <w:szCs w:val="26"/>
                <w:lang w:val="lv-LV"/>
              </w:rPr>
            </w:pPr>
            <w:r w:rsidRPr="002B6733">
              <w:rPr>
                <w:color w:val="000000"/>
                <w:sz w:val="26"/>
                <w:szCs w:val="26"/>
                <w:lang w:val="lv-LV"/>
              </w:rPr>
              <w:t>Atbildīgā persona par Sacensībām: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13DC959F" w14:textId="77777777" w:rsidR="005D4EE5" w:rsidRPr="002B6733" w:rsidRDefault="005D4EE5" w:rsidP="00BC7F06">
            <w:pPr>
              <w:jc w:val="both"/>
              <w:rPr>
                <w:color w:val="000000"/>
                <w:sz w:val="26"/>
                <w:szCs w:val="26"/>
                <w:lang w:val="lv-LV"/>
              </w:rPr>
            </w:pPr>
          </w:p>
        </w:tc>
      </w:tr>
    </w:tbl>
    <w:p w14:paraId="00ADFCCD" w14:textId="77777777" w:rsidR="005D4EE5" w:rsidRPr="002B6733" w:rsidRDefault="005D4EE5" w:rsidP="005D4EE5">
      <w:pPr>
        <w:rPr>
          <w:b/>
          <w:bCs/>
          <w:iCs/>
          <w:color w:val="000000"/>
          <w:kern w:val="32"/>
          <w:sz w:val="26"/>
          <w:szCs w:val="26"/>
          <w:lang w:val="lv-LV"/>
        </w:rPr>
      </w:pPr>
    </w:p>
    <w:p w14:paraId="2DC7FCE5" w14:textId="77777777" w:rsidR="005D4EE5" w:rsidRPr="00A04252" w:rsidRDefault="005D4EE5" w:rsidP="005D4EE5">
      <w:pPr>
        <w:numPr>
          <w:ilvl w:val="0"/>
          <w:numId w:val="1"/>
        </w:numPr>
      </w:pPr>
      <w:r w:rsidRPr="00A04252">
        <w:rPr>
          <w:rFonts w:eastAsia="Calibri"/>
          <w:b/>
          <w:bCs/>
          <w:noProof/>
          <w:color w:val="000000"/>
          <w:sz w:val="26"/>
          <w:szCs w:val="26"/>
          <w:lang w:val="lv-LV"/>
        </w:rPr>
        <w:t>Sacensību veids: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290"/>
      </w:tblGrid>
      <w:tr w:rsidR="005D4EE5" w:rsidRPr="0079465E" w14:paraId="1179D4FE" w14:textId="77777777" w:rsidTr="00BC7F06">
        <w:tc>
          <w:tcPr>
            <w:tcW w:w="7343" w:type="dxa"/>
            <w:tcBorders>
              <w:top w:val="single" w:sz="4" w:space="0" w:color="auto"/>
              <w:left w:val="single" w:sz="4" w:space="0" w:color="auto"/>
              <w:bottom w:val="single" w:sz="4" w:space="0" w:color="auto"/>
              <w:right w:val="single" w:sz="4" w:space="0" w:color="auto"/>
            </w:tcBorders>
            <w:shd w:val="clear" w:color="auto" w:fill="DEEAF6"/>
            <w:vAlign w:val="center"/>
          </w:tcPr>
          <w:p w14:paraId="6C3DAE6A" w14:textId="77777777" w:rsidR="005D4EE5" w:rsidRPr="00A04252" w:rsidRDefault="005D4EE5" w:rsidP="00BC7F06">
            <w:pPr>
              <w:tabs>
                <w:tab w:val="left" w:pos="460"/>
              </w:tabs>
              <w:contextualSpacing/>
              <w:rPr>
                <w:rFonts w:eastAsia="Calibri"/>
                <w:b/>
                <w:bCs/>
                <w:noProof/>
                <w:color w:val="000000"/>
                <w:sz w:val="26"/>
                <w:szCs w:val="26"/>
                <w:lang w:val="lv-LV"/>
              </w:rPr>
            </w:pPr>
            <w:r w:rsidRPr="00A04252">
              <w:rPr>
                <w:rFonts w:eastAsia="Calibri"/>
                <w:b/>
                <w:bCs/>
                <w:noProof/>
                <w:color w:val="000000"/>
                <w:sz w:val="26"/>
                <w:szCs w:val="26"/>
                <w:lang w:val="lv-LV"/>
              </w:rPr>
              <w:t>Noteikumu punkts</w:t>
            </w:r>
          </w:p>
        </w:tc>
        <w:tc>
          <w:tcPr>
            <w:tcW w:w="2290" w:type="dxa"/>
            <w:tcBorders>
              <w:top w:val="single" w:sz="4" w:space="0" w:color="auto"/>
              <w:left w:val="single" w:sz="4" w:space="0" w:color="auto"/>
              <w:bottom w:val="single" w:sz="4" w:space="0" w:color="auto"/>
              <w:right w:val="single" w:sz="4" w:space="0" w:color="auto"/>
            </w:tcBorders>
            <w:shd w:val="clear" w:color="auto" w:fill="DEEAF6"/>
          </w:tcPr>
          <w:p w14:paraId="1558F9F4" w14:textId="77777777" w:rsidR="005D4EE5" w:rsidRPr="00A04252" w:rsidRDefault="005D4EE5" w:rsidP="00BC7F06">
            <w:pPr>
              <w:tabs>
                <w:tab w:val="left" w:pos="460"/>
              </w:tabs>
              <w:contextualSpacing/>
              <w:rPr>
                <w:rFonts w:eastAsia="Calibri"/>
                <w:b/>
                <w:bCs/>
                <w:noProof/>
                <w:color w:val="000000"/>
                <w:sz w:val="26"/>
                <w:szCs w:val="26"/>
                <w:lang w:val="lv-LV"/>
              </w:rPr>
            </w:pPr>
            <w:r w:rsidRPr="00A04252">
              <w:rPr>
                <w:rFonts w:eastAsia="Calibri"/>
                <w:iCs/>
                <w:kern w:val="32"/>
                <w:sz w:val="26"/>
                <w:szCs w:val="26"/>
                <w:lang w:val="lv-LV"/>
              </w:rPr>
              <w:t xml:space="preserve">(atzīmē ar “X” </w:t>
            </w:r>
            <w:r w:rsidRPr="00A04252">
              <w:rPr>
                <w:rFonts w:eastAsia="Calibri"/>
                <w:b/>
                <w:bCs/>
                <w:iCs/>
                <w:kern w:val="32"/>
                <w:sz w:val="26"/>
                <w:szCs w:val="26"/>
                <w:u w:val="single"/>
                <w:lang w:val="lv-LV"/>
              </w:rPr>
              <w:t>vienu</w:t>
            </w:r>
            <w:r w:rsidRPr="00A04252">
              <w:rPr>
                <w:rFonts w:eastAsia="Calibri"/>
                <w:iCs/>
                <w:kern w:val="32"/>
                <w:sz w:val="26"/>
                <w:szCs w:val="26"/>
                <w:lang w:val="lv-LV"/>
              </w:rPr>
              <w:t xml:space="preserve"> no sacensību veidiem, kurā pieprasa Līdzfinansējumu)</w:t>
            </w:r>
          </w:p>
        </w:tc>
      </w:tr>
      <w:tr w:rsidR="005D4EE5" w14:paraId="5DC5EAC1" w14:textId="77777777" w:rsidTr="00BC7F06">
        <w:tc>
          <w:tcPr>
            <w:tcW w:w="9633" w:type="dxa"/>
            <w:gridSpan w:val="2"/>
            <w:tcBorders>
              <w:top w:val="single" w:sz="4" w:space="0" w:color="auto"/>
              <w:left w:val="single" w:sz="4" w:space="0" w:color="auto"/>
              <w:bottom w:val="single" w:sz="4" w:space="0" w:color="auto"/>
              <w:right w:val="single" w:sz="4" w:space="0" w:color="auto"/>
            </w:tcBorders>
            <w:shd w:val="clear" w:color="auto" w:fill="DEEAF6"/>
          </w:tcPr>
          <w:p w14:paraId="09ECD577" w14:textId="77777777" w:rsidR="005D4EE5" w:rsidRPr="00A04252" w:rsidRDefault="005D4EE5" w:rsidP="00BC7F06">
            <w:pPr>
              <w:numPr>
                <w:ilvl w:val="1"/>
                <w:numId w:val="1"/>
              </w:numPr>
              <w:tabs>
                <w:tab w:val="left" w:pos="460"/>
              </w:tabs>
              <w:contextualSpacing/>
              <w:rPr>
                <w:rFonts w:eastAsia="Calibri"/>
                <w:b/>
                <w:bCs/>
                <w:noProof/>
                <w:color w:val="000000"/>
                <w:sz w:val="26"/>
                <w:szCs w:val="26"/>
                <w:lang w:val="lv-LV"/>
              </w:rPr>
            </w:pPr>
            <w:r w:rsidRPr="00A04252">
              <w:rPr>
                <w:rFonts w:eastAsia="Calibri"/>
                <w:b/>
                <w:bCs/>
                <w:noProof/>
                <w:color w:val="000000"/>
                <w:sz w:val="26"/>
                <w:szCs w:val="26"/>
                <w:lang w:val="lv-LV"/>
              </w:rPr>
              <w:t>Pasaules un Eiropas čempionātu organizēšana</w:t>
            </w:r>
          </w:p>
        </w:tc>
      </w:tr>
      <w:tr w:rsidR="005D4EE5" w14:paraId="48D3FD44" w14:textId="77777777" w:rsidTr="00BC7F06">
        <w:trPr>
          <w:trHeight w:val="256"/>
        </w:trPr>
        <w:tc>
          <w:tcPr>
            <w:tcW w:w="7343" w:type="dxa"/>
            <w:tcBorders>
              <w:top w:val="single" w:sz="4" w:space="0" w:color="auto"/>
              <w:left w:val="single" w:sz="4" w:space="0" w:color="auto"/>
              <w:right w:val="single" w:sz="4" w:space="0" w:color="auto"/>
            </w:tcBorders>
          </w:tcPr>
          <w:p w14:paraId="0CCBD49E" w14:textId="77777777" w:rsidR="005D4EE5" w:rsidRPr="00A04252" w:rsidRDefault="005D4EE5" w:rsidP="00BC7F06">
            <w:pPr>
              <w:jc w:val="both"/>
              <w:rPr>
                <w:noProof/>
                <w:sz w:val="26"/>
                <w:szCs w:val="26"/>
                <w:lang w:val="lv-LV"/>
              </w:rPr>
            </w:pPr>
            <w:r w:rsidRPr="00A04252">
              <w:rPr>
                <w:noProof/>
                <w:sz w:val="26"/>
                <w:szCs w:val="26"/>
                <w:lang w:val="lv-LV"/>
              </w:rPr>
              <w:t xml:space="preserve">40. Pretendēt uz </w:t>
            </w:r>
            <w:r>
              <w:rPr>
                <w:noProof/>
                <w:sz w:val="26"/>
                <w:szCs w:val="26"/>
                <w:lang w:val="lv-LV"/>
              </w:rPr>
              <w:t>l</w:t>
            </w:r>
            <w:r w:rsidRPr="00A04252">
              <w:rPr>
                <w:noProof/>
                <w:sz w:val="26"/>
                <w:szCs w:val="26"/>
                <w:lang w:val="lv-LV"/>
              </w:rPr>
              <w:t>īdzfinansējumu līdz 40 000 </w:t>
            </w:r>
            <w:r w:rsidRPr="00A04252">
              <w:rPr>
                <w:i/>
                <w:noProof/>
                <w:sz w:val="26"/>
                <w:szCs w:val="26"/>
                <w:lang w:val="lv-LV"/>
              </w:rPr>
              <w:t>euro</w:t>
            </w:r>
            <w:r w:rsidRPr="00A04252">
              <w:rPr>
                <w:noProof/>
                <w:sz w:val="26"/>
                <w:szCs w:val="26"/>
                <w:lang w:val="lv-LV"/>
              </w:rPr>
              <w:t>, bet ne vairāk kā 75% apmērā no valsts piešķirtā finansējuma, pasaules un Eiropas čempionātu organizēšanai var Federācija, kura ir tiešā sacensību organizatore un kura atbilst visiem šiem kritērijiem:</w:t>
            </w:r>
          </w:p>
          <w:p w14:paraId="02A87776" w14:textId="77777777" w:rsidR="005D4EE5" w:rsidRPr="00A04252" w:rsidRDefault="005D4EE5" w:rsidP="00BC7F06">
            <w:pPr>
              <w:jc w:val="both"/>
              <w:rPr>
                <w:noProof/>
                <w:sz w:val="26"/>
                <w:szCs w:val="26"/>
                <w:lang w:val="lv-LV"/>
              </w:rPr>
            </w:pPr>
            <w:r w:rsidRPr="00A04252">
              <w:rPr>
                <w:noProof/>
                <w:sz w:val="26"/>
                <w:szCs w:val="26"/>
                <w:lang w:val="lv-LV"/>
              </w:rPr>
              <w:t>40.1. tā ir saņēmusi Latvijas Nacionālās sporta padomes saskaņojumu sacensību organizēšanai Rīgā;</w:t>
            </w:r>
            <w:r>
              <w:rPr>
                <w:noProof/>
                <w:sz w:val="26"/>
                <w:szCs w:val="26"/>
                <w:vertAlign w:val="superscript"/>
                <w:lang w:val="lv-LV"/>
              </w:rPr>
              <w:footnoteReference w:id="1"/>
            </w:r>
          </w:p>
          <w:p w14:paraId="13FB96FA" w14:textId="77777777" w:rsidR="005D4EE5" w:rsidRPr="00A04252" w:rsidRDefault="005D4EE5" w:rsidP="00BC7F06">
            <w:pPr>
              <w:jc w:val="both"/>
              <w:rPr>
                <w:noProof/>
                <w:sz w:val="26"/>
                <w:szCs w:val="26"/>
                <w:lang w:val="lv-LV"/>
              </w:rPr>
            </w:pPr>
            <w:r w:rsidRPr="00A04252">
              <w:rPr>
                <w:noProof/>
                <w:sz w:val="26"/>
                <w:szCs w:val="26"/>
                <w:lang w:val="lv-LV"/>
              </w:rPr>
              <w:t xml:space="preserve">40.2. </w:t>
            </w:r>
            <w:r w:rsidRPr="00E84DCB">
              <w:rPr>
                <w:noProof/>
                <w:sz w:val="26"/>
                <w:szCs w:val="26"/>
                <w:lang w:val="lv-LV"/>
              </w:rPr>
              <w:t>ir pieņemti kompetentu valsts institūciju lēmumi par finansējuma piešķiršanu sacensībām</w:t>
            </w:r>
            <w:r>
              <w:rPr>
                <w:noProof/>
                <w:sz w:val="26"/>
                <w:szCs w:val="26"/>
                <w:lang w:val="lv-LV"/>
              </w:rPr>
              <w:t>.</w:t>
            </w:r>
            <w:r>
              <w:rPr>
                <w:noProof/>
                <w:sz w:val="26"/>
                <w:szCs w:val="26"/>
                <w:vertAlign w:val="superscript"/>
                <w:lang w:val="lv-LV"/>
              </w:rPr>
              <w:footnoteReference w:id="2"/>
            </w:r>
          </w:p>
        </w:tc>
        <w:tc>
          <w:tcPr>
            <w:tcW w:w="2290" w:type="dxa"/>
            <w:tcBorders>
              <w:top w:val="single" w:sz="4" w:space="0" w:color="auto"/>
              <w:left w:val="single" w:sz="4" w:space="0" w:color="auto"/>
              <w:right w:val="single" w:sz="4" w:space="0" w:color="auto"/>
            </w:tcBorders>
          </w:tcPr>
          <w:p w14:paraId="35DBB5A3" w14:textId="77777777" w:rsidR="005D4EE5" w:rsidRPr="00A04252" w:rsidRDefault="005D4EE5" w:rsidP="00BC7F06">
            <w:pPr>
              <w:tabs>
                <w:tab w:val="left" w:pos="460"/>
              </w:tabs>
              <w:contextualSpacing/>
              <w:rPr>
                <w:rFonts w:eastAsia="Calibri"/>
                <w:b/>
                <w:bCs/>
                <w:noProof/>
                <w:color w:val="000000"/>
                <w:sz w:val="26"/>
                <w:szCs w:val="26"/>
                <w:lang w:val="lv-LV"/>
              </w:rPr>
            </w:pPr>
          </w:p>
        </w:tc>
      </w:tr>
      <w:tr w:rsidR="005D4EE5" w14:paraId="593936AD" w14:textId="77777777" w:rsidTr="00BC7F06">
        <w:trPr>
          <w:trHeight w:val="254"/>
        </w:trPr>
        <w:tc>
          <w:tcPr>
            <w:tcW w:w="7343" w:type="dxa"/>
            <w:tcBorders>
              <w:top w:val="single" w:sz="4" w:space="0" w:color="auto"/>
              <w:left w:val="single" w:sz="4" w:space="0" w:color="auto"/>
              <w:right w:val="single" w:sz="4" w:space="0" w:color="auto"/>
            </w:tcBorders>
          </w:tcPr>
          <w:p w14:paraId="07A7E562" w14:textId="77777777" w:rsidR="005D4EE5" w:rsidRPr="00A04252" w:rsidRDefault="005D4EE5" w:rsidP="00BC7F06">
            <w:pPr>
              <w:jc w:val="both"/>
              <w:rPr>
                <w:noProof/>
                <w:sz w:val="26"/>
                <w:szCs w:val="26"/>
                <w:lang w:val="lv-LV"/>
              </w:rPr>
            </w:pPr>
            <w:r w:rsidRPr="00A04252">
              <w:rPr>
                <w:noProof/>
                <w:sz w:val="26"/>
                <w:szCs w:val="26"/>
                <w:lang w:val="lv-LV"/>
              </w:rPr>
              <w:t>41. Pretendēt uz līdzfinansējumu līdz 2</w:t>
            </w:r>
            <w:r>
              <w:rPr>
                <w:noProof/>
                <w:sz w:val="26"/>
                <w:szCs w:val="26"/>
                <w:lang w:val="lv-LV"/>
              </w:rPr>
              <w:t>5</w:t>
            </w:r>
            <w:r w:rsidRPr="00A04252">
              <w:rPr>
                <w:noProof/>
                <w:sz w:val="26"/>
                <w:szCs w:val="26"/>
                <w:lang w:val="lv-LV"/>
              </w:rPr>
              <w:t xml:space="preserve"> 000 euro, nepārsniedzot 70 % no sacensību kopējās tāmes, pasaules un Eiropas čempionātu organizēšanai var Federācija, kura ir tiešā sacensību organizatore un ir saņēmusi Latvijas Nacionālās sporta padomes saskaņojumu sacensību organizēšanai Rīgā.</w:t>
            </w:r>
            <w:r w:rsidRPr="00A04252">
              <w:rPr>
                <w:noProof/>
                <w:sz w:val="26"/>
                <w:szCs w:val="26"/>
                <w:vertAlign w:val="superscript"/>
                <w:lang w:val="lv-LV"/>
              </w:rPr>
              <w:t>1</w:t>
            </w:r>
          </w:p>
        </w:tc>
        <w:tc>
          <w:tcPr>
            <w:tcW w:w="2290" w:type="dxa"/>
            <w:tcBorders>
              <w:top w:val="single" w:sz="4" w:space="0" w:color="auto"/>
              <w:left w:val="single" w:sz="4" w:space="0" w:color="auto"/>
              <w:right w:val="single" w:sz="4" w:space="0" w:color="auto"/>
            </w:tcBorders>
          </w:tcPr>
          <w:p w14:paraId="4F17A59C" w14:textId="77777777" w:rsidR="005D4EE5" w:rsidRPr="00A04252" w:rsidRDefault="005D4EE5" w:rsidP="00BC7F06">
            <w:pPr>
              <w:tabs>
                <w:tab w:val="left" w:pos="460"/>
              </w:tabs>
              <w:contextualSpacing/>
              <w:rPr>
                <w:rFonts w:eastAsia="Calibri"/>
                <w:b/>
                <w:bCs/>
                <w:noProof/>
                <w:color w:val="000000"/>
                <w:sz w:val="26"/>
                <w:szCs w:val="26"/>
                <w:lang w:val="lv-LV"/>
              </w:rPr>
            </w:pPr>
          </w:p>
        </w:tc>
      </w:tr>
      <w:tr w:rsidR="005D4EE5" w14:paraId="4D900F70" w14:textId="77777777" w:rsidTr="00BC7F06">
        <w:tc>
          <w:tcPr>
            <w:tcW w:w="9633" w:type="dxa"/>
            <w:gridSpan w:val="2"/>
            <w:tcBorders>
              <w:top w:val="single" w:sz="4" w:space="0" w:color="auto"/>
              <w:left w:val="single" w:sz="4" w:space="0" w:color="auto"/>
              <w:bottom w:val="single" w:sz="4" w:space="0" w:color="auto"/>
              <w:right w:val="single" w:sz="4" w:space="0" w:color="auto"/>
            </w:tcBorders>
            <w:shd w:val="clear" w:color="auto" w:fill="DEEAF6"/>
          </w:tcPr>
          <w:p w14:paraId="02F35EFF" w14:textId="77777777" w:rsidR="005D4EE5" w:rsidRPr="00A04252" w:rsidRDefault="005D4EE5" w:rsidP="00BC7F06">
            <w:pPr>
              <w:numPr>
                <w:ilvl w:val="1"/>
                <w:numId w:val="1"/>
              </w:numPr>
              <w:tabs>
                <w:tab w:val="left" w:pos="460"/>
                <w:tab w:val="left" w:pos="851"/>
              </w:tabs>
              <w:ind w:left="0" w:firstLine="426"/>
              <w:contextualSpacing/>
              <w:rPr>
                <w:rFonts w:eastAsia="Calibri"/>
                <w:b/>
                <w:bCs/>
                <w:noProof/>
                <w:color w:val="000000"/>
                <w:sz w:val="26"/>
                <w:szCs w:val="26"/>
                <w:lang w:val="lv-LV"/>
              </w:rPr>
            </w:pPr>
            <w:r w:rsidRPr="00A04252">
              <w:rPr>
                <w:rFonts w:eastAsia="Calibri"/>
                <w:b/>
                <w:bCs/>
                <w:noProof/>
                <w:color w:val="000000"/>
                <w:sz w:val="26"/>
                <w:szCs w:val="26"/>
                <w:lang w:val="lv-LV"/>
              </w:rPr>
              <w:t>Nozīmīgu starptautisku sacensību organizēšana</w:t>
            </w:r>
          </w:p>
        </w:tc>
      </w:tr>
      <w:tr w:rsidR="005D4EE5" w14:paraId="66378FD6" w14:textId="77777777" w:rsidTr="00BC7F06">
        <w:trPr>
          <w:trHeight w:val="256"/>
        </w:trPr>
        <w:tc>
          <w:tcPr>
            <w:tcW w:w="7343" w:type="dxa"/>
            <w:tcBorders>
              <w:top w:val="single" w:sz="4" w:space="0" w:color="auto"/>
              <w:left w:val="single" w:sz="4" w:space="0" w:color="auto"/>
              <w:right w:val="single" w:sz="4" w:space="0" w:color="auto"/>
            </w:tcBorders>
          </w:tcPr>
          <w:p w14:paraId="2AAD1B60" w14:textId="77777777" w:rsidR="005D4EE5" w:rsidRPr="00A04252" w:rsidRDefault="005D4EE5" w:rsidP="00BC7F06">
            <w:pPr>
              <w:jc w:val="both"/>
              <w:rPr>
                <w:rFonts w:ascii="Calibri" w:eastAsia="Calibri" w:hAnsi="Calibri"/>
                <w:noProof/>
                <w:sz w:val="22"/>
                <w:szCs w:val="22"/>
                <w:lang w:val="lv-LV"/>
              </w:rPr>
            </w:pPr>
            <w:r w:rsidRPr="00A04252">
              <w:rPr>
                <w:noProof/>
                <w:sz w:val="26"/>
                <w:szCs w:val="26"/>
                <w:lang w:val="lv-LV"/>
              </w:rPr>
              <w:t>43. Pretendēt uz līdzfinansējumu līdz 20 000 </w:t>
            </w:r>
            <w:r w:rsidRPr="00A04252">
              <w:rPr>
                <w:i/>
                <w:iCs/>
                <w:noProof/>
                <w:sz w:val="26"/>
                <w:szCs w:val="26"/>
                <w:lang w:val="lv-LV"/>
              </w:rPr>
              <w:t>euro</w:t>
            </w:r>
            <w:r w:rsidRPr="00A04252">
              <w:rPr>
                <w:noProof/>
                <w:sz w:val="26"/>
                <w:szCs w:val="26"/>
                <w:lang w:val="lv-LV"/>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4DFFFAA1" w14:textId="77777777" w:rsidR="005D4EE5" w:rsidRPr="00A04252" w:rsidRDefault="005D4EE5" w:rsidP="00BC7F06">
            <w:pPr>
              <w:jc w:val="both"/>
              <w:rPr>
                <w:rFonts w:ascii="Calibri" w:eastAsia="Calibri" w:hAnsi="Calibri"/>
                <w:noProof/>
                <w:sz w:val="22"/>
                <w:szCs w:val="22"/>
                <w:lang w:val="lv-LV"/>
              </w:rPr>
            </w:pPr>
            <w:r w:rsidRPr="00A04252">
              <w:rPr>
                <w:noProof/>
                <w:sz w:val="26"/>
                <w:szCs w:val="26"/>
                <w:lang w:val="lv-LV"/>
              </w:rPr>
              <w:t xml:space="preserve">43.1. starptautiskās sacensības ir iekļautas attiecīgā sporta veida </w:t>
            </w:r>
            <w:r w:rsidRPr="00472036">
              <w:rPr>
                <w:noProof/>
                <w:color w:val="000000" w:themeColor="text1"/>
                <w:sz w:val="26"/>
                <w:szCs w:val="26"/>
                <w:lang w:val="lv-LV"/>
              </w:rPr>
              <w:t>Federācijas un </w:t>
            </w:r>
            <w:r w:rsidRPr="00A04252">
              <w:rPr>
                <w:noProof/>
                <w:sz w:val="26"/>
                <w:szCs w:val="26"/>
                <w:lang w:val="lv-LV"/>
              </w:rPr>
              <w:t xml:space="preserve">starptautiskās federācijas kalendārā; </w:t>
            </w:r>
          </w:p>
          <w:p w14:paraId="703EDAA3" w14:textId="77777777" w:rsidR="005D4EE5" w:rsidRPr="00A04252" w:rsidRDefault="005D4EE5" w:rsidP="00BC7F06">
            <w:pPr>
              <w:jc w:val="both"/>
              <w:rPr>
                <w:rFonts w:ascii="Calibri" w:eastAsia="Calibri" w:hAnsi="Calibri"/>
                <w:noProof/>
                <w:sz w:val="22"/>
                <w:szCs w:val="22"/>
                <w:lang w:val="lv-LV"/>
              </w:rPr>
            </w:pPr>
            <w:r w:rsidRPr="00A04252">
              <w:rPr>
                <w:noProof/>
                <w:sz w:val="26"/>
                <w:szCs w:val="26"/>
                <w:lang w:val="lv-LV"/>
              </w:rPr>
              <w:t xml:space="preserve">43.2. sacensības ir notikušas Rīgā ne mazāk kā piecas reizes pēdējo astoņu gadu laikā; </w:t>
            </w:r>
          </w:p>
          <w:p w14:paraId="36568B7D" w14:textId="77777777" w:rsidR="005D4EE5" w:rsidRPr="00A04252" w:rsidRDefault="005D4EE5" w:rsidP="00BC7F06">
            <w:pPr>
              <w:jc w:val="both"/>
              <w:rPr>
                <w:rFonts w:ascii="Calibri" w:eastAsia="Calibri" w:hAnsi="Calibri"/>
                <w:noProof/>
                <w:sz w:val="22"/>
                <w:szCs w:val="22"/>
                <w:lang w:val="lv-LV"/>
              </w:rPr>
            </w:pPr>
            <w:r w:rsidRPr="00A04252">
              <w:rPr>
                <w:noProof/>
                <w:sz w:val="26"/>
                <w:szCs w:val="26"/>
                <w:lang w:val="lv-LV"/>
              </w:rPr>
              <w:t xml:space="preserve">43.3. sacensībās startēs Rīgas sportisti vai individuālie sportisti. </w:t>
            </w:r>
          </w:p>
        </w:tc>
        <w:tc>
          <w:tcPr>
            <w:tcW w:w="2290" w:type="dxa"/>
            <w:tcBorders>
              <w:top w:val="single" w:sz="4" w:space="0" w:color="auto"/>
              <w:left w:val="single" w:sz="4" w:space="0" w:color="auto"/>
              <w:right w:val="single" w:sz="4" w:space="0" w:color="auto"/>
            </w:tcBorders>
          </w:tcPr>
          <w:p w14:paraId="31320005" w14:textId="77777777" w:rsidR="005D4EE5" w:rsidRPr="00A04252" w:rsidRDefault="005D4EE5" w:rsidP="00BC7F06">
            <w:pPr>
              <w:tabs>
                <w:tab w:val="left" w:pos="460"/>
                <w:tab w:val="left" w:pos="851"/>
              </w:tabs>
              <w:ind w:left="426"/>
              <w:contextualSpacing/>
              <w:rPr>
                <w:rFonts w:eastAsia="Calibri"/>
                <w:b/>
                <w:bCs/>
                <w:noProof/>
                <w:color w:val="000000"/>
                <w:sz w:val="26"/>
                <w:szCs w:val="26"/>
                <w:lang w:val="lv-LV"/>
              </w:rPr>
            </w:pPr>
          </w:p>
        </w:tc>
      </w:tr>
      <w:tr w:rsidR="005D4EE5" w14:paraId="1AB97179" w14:textId="77777777" w:rsidTr="00BC7F06">
        <w:trPr>
          <w:trHeight w:val="254"/>
        </w:trPr>
        <w:tc>
          <w:tcPr>
            <w:tcW w:w="7343" w:type="dxa"/>
            <w:tcBorders>
              <w:top w:val="single" w:sz="4" w:space="0" w:color="auto"/>
              <w:left w:val="single" w:sz="4" w:space="0" w:color="auto"/>
              <w:right w:val="single" w:sz="4" w:space="0" w:color="auto"/>
            </w:tcBorders>
            <w:shd w:val="clear" w:color="auto" w:fill="DEEAF6" w:themeFill="accent5" w:themeFillTint="33"/>
          </w:tcPr>
          <w:p w14:paraId="7C9604A4" w14:textId="77777777" w:rsidR="005D4EE5" w:rsidRPr="00A04252" w:rsidRDefault="005D4EE5" w:rsidP="00BC7F06">
            <w:pPr>
              <w:numPr>
                <w:ilvl w:val="1"/>
                <w:numId w:val="1"/>
              </w:numPr>
              <w:tabs>
                <w:tab w:val="left" w:pos="460"/>
                <w:tab w:val="left" w:pos="851"/>
              </w:tabs>
              <w:contextualSpacing/>
              <w:rPr>
                <w:rFonts w:eastAsia="Calibri"/>
                <w:b/>
                <w:bCs/>
                <w:noProof/>
                <w:color w:val="000000"/>
                <w:sz w:val="26"/>
                <w:szCs w:val="26"/>
                <w:lang w:val="lv-LV"/>
              </w:rPr>
            </w:pPr>
            <w:r w:rsidRPr="00A04252">
              <w:rPr>
                <w:rFonts w:eastAsia="Calibri"/>
                <w:b/>
                <w:bCs/>
                <w:noProof/>
                <w:color w:val="000000"/>
                <w:sz w:val="26"/>
                <w:szCs w:val="26"/>
                <w:lang w:val="lv-LV"/>
              </w:rPr>
              <w:t>Starptautisku sacensību organizēšana</w:t>
            </w:r>
          </w:p>
        </w:tc>
        <w:tc>
          <w:tcPr>
            <w:tcW w:w="2290" w:type="dxa"/>
            <w:tcBorders>
              <w:top w:val="single" w:sz="4" w:space="0" w:color="auto"/>
              <w:left w:val="single" w:sz="4" w:space="0" w:color="auto"/>
              <w:right w:val="single" w:sz="4" w:space="0" w:color="auto"/>
            </w:tcBorders>
            <w:shd w:val="clear" w:color="auto" w:fill="DEEAF6" w:themeFill="accent5" w:themeFillTint="33"/>
          </w:tcPr>
          <w:p w14:paraId="223D0A1B" w14:textId="77777777" w:rsidR="005D4EE5" w:rsidRPr="00A04252" w:rsidRDefault="005D4EE5" w:rsidP="00BC7F06">
            <w:pPr>
              <w:tabs>
                <w:tab w:val="left" w:pos="460"/>
                <w:tab w:val="left" w:pos="851"/>
              </w:tabs>
              <w:ind w:left="426"/>
              <w:contextualSpacing/>
              <w:rPr>
                <w:rFonts w:eastAsia="Calibri"/>
                <w:b/>
                <w:bCs/>
                <w:noProof/>
                <w:color w:val="000000"/>
                <w:sz w:val="26"/>
                <w:szCs w:val="26"/>
                <w:lang w:val="lv-LV"/>
              </w:rPr>
            </w:pPr>
          </w:p>
        </w:tc>
      </w:tr>
      <w:tr w:rsidR="005D4EE5" w14:paraId="7D531560" w14:textId="77777777" w:rsidTr="00BC7F06">
        <w:trPr>
          <w:trHeight w:val="254"/>
        </w:trPr>
        <w:tc>
          <w:tcPr>
            <w:tcW w:w="7343" w:type="dxa"/>
            <w:tcBorders>
              <w:top w:val="single" w:sz="4" w:space="0" w:color="auto"/>
              <w:left w:val="single" w:sz="4" w:space="0" w:color="auto"/>
              <w:right w:val="single" w:sz="4" w:space="0" w:color="auto"/>
            </w:tcBorders>
          </w:tcPr>
          <w:p w14:paraId="5742E342" w14:textId="77777777" w:rsidR="005D4EE5" w:rsidRPr="00A04252" w:rsidRDefault="005D4EE5" w:rsidP="00BC7F06">
            <w:pPr>
              <w:jc w:val="both"/>
              <w:rPr>
                <w:rFonts w:ascii="Calibri" w:eastAsia="Calibri" w:hAnsi="Calibri"/>
                <w:noProof/>
                <w:sz w:val="22"/>
                <w:szCs w:val="22"/>
                <w:lang w:val="lv-LV"/>
              </w:rPr>
            </w:pPr>
            <w:r w:rsidRPr="00A04252">
              <w:rPr>
                <w:noProof/>
                <w:sz w:val="26"/>
                <w:szCs w:val="26"/>
                <w:lang w:val="lv-LV"/>
              </w:rPr>
              <w:t>44. Pretendēt uz līdzfinansējumu līdz 12 000 </w:t>
            </w:r>
            <w:r w:rsidRPr="00A04252">
              <w:rPr>
                <w:i/>
                <w:iCs/>
                <w:noProof/>
                <w:sz w:val="26"/>
                <w:szCs w:val="26"/>
                <w:lang w:val="lv-LV"/>
              </w:rPr>
              <w:t>euro</w:t>
            </w:r>
            <w:r w:rsidRPr="00A04252">
              <w:rPr>
                <w:noProof/>
                <w:sz w:val="26"/>
                <w:szCs w:val="26"/>
                <w:lang w:val="lv-LV"/>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3C152C93" w14:textId="77777777" w:rsidR="005D4EE5" w:rsidRPr="00A04252" w:rsidRDefault="005D4EE5" w:rsidP="00BC7F06">
            <w:pPr>
              <w:jc w:val="both"/>
              <w:rPr>
                <w:rFonts w:ascii="Calibri" w:eastAsia="Calibri" w:hAnsi="Calibri"/>
                <w:noProof/>
                <w:sz w:val="22"/>
                <w:szCs w:val="22"/>
                <w:lang w:val="lv-LV"/>
              </w:rPr>
            </w:pPr>
            <w:r w:rsidRPr="00A04252">
              <w:rPr>
                <w:noProof/>
                <w:sz w:val="26"/>
                <w:szCs w:val="26"/>
                <w:lang w:val="lv-LV"/>
              </w:rPr>
              <w:lastRenderedPageBreak/>
              <w:t>44.1. starptautiskās sacensības ir iekļautas attiecīgā sporta veida Federācijas sacensību kalendārā;</w:t>
            </w:r>
          </w:p>
          <w:p w14:paraId="135BD5D4" w14:textId="77777777" w:rsidR="005D4EE5" w:rsidRPr="00A04252" w:rsidRDefault="005D4EE5" w:rsidP="00BC7F06">
            <w:pPr>
              <w:jc w:val="both"/>
              <w:rPr>
                <w:rFonts w:ascii="Calibri" w:eastAsia="Calibri" w:hAnsi="Calibri"/>
                <w:noProof/>
                <w:sz w:val="22"/>
                <w:szCs w:val="22"/>
                <w:lang w:val="lv-LV"/>
              </w:rPr>
            </w:pPr>
            <w:r w:rsidRPr="00A04252">
              <w:rPr>
                <w:noProof/>
                <w:sz w:val="26"/>
                <w:szCs w:val="26"/>
                <w:lang w:val="lv-LV"/>
              </w:rPr>
              <w:t>44.2. sacensībās startēs Rīgas sportisti</w:t>
            </w:r>
            <w:r w:rsidRPr="00A04252">
              <w:rPr>
                <w:rFonts w:eastAsia="Calibri"/>
                <w:noProof/>
                <w:sz w:val="26"/>
                <w:szCs w:val="26"/>
                <w:lang w:val="lv-LV"/>
              </w:rPr>
              <w:t xml:space="preserve"> vai individuālie sportisti</w:t>
            </w:r>
            <w:r w:rsidRPr="00A04252">
              <w:rPr>
                <w:noProof/>
                <w:sz w:val="26"/>
                <w:szCs w:val="26"/>
                <w:lang w:val="lv-LV"/>
              </w:rPr>
              <w:t>.</w:t>
            </w:r>
          </w:p>
        </w:tc>
        <w:tc>
          <w:tcPr>
            <w:tcW w:w="2290" w:type="dxa"/>
            <w:tcBorders>
              <w:top w:val="single" w:sz="4" w:space="0" w:color="auto"/>
              <w:left w:val="single" w:sz="4" w:space="0" w:color="auto"/>
              <w:right w:val="single" w:sz="4" w:space="0" w:color="auto"/>
            </w:tcBorders>
          </w:tcPr>
          <w:p w14:paraId="4526D200" w14:textId="77777777" w:rsidR="005D4EE5" w:rsidRPr="00A04252" w:rsidRDefault="005D4EE5" w:rsidP="00BC7F06">
            <w:pPr>
              <w:tabs>
                <w:tab w:val="left" w:pos="460"/>
                <w:tab w:val="left" w:pos="851"/>
              </w:tabs>
              <w:ind w:left="426"/>
              <w:contextualSpacing/>
              <w:rPr>
                <w:rFonts w:eastAsia="Calibri"/>
                <w:b/>
                <w:bCs/>
                <w:noProof/>
                <w:color w:val="000000"/>
                <w:sz w:val="26"/>
                <w:szCs w:val="26"/>
                <w:lang w:val="lv-LV"/>
              </w:rPr>
            </w:pPr>
          </w:p>
        </w:tc>
      </w:tr>
      <w:tr w:rsidR="005D4EE5" w14:paraId="5E7C4F9C" w14:textId="77777777" w:rsidTr="00BC7F06">
        <w:trPr>
          <w:trHeight w:val="254"/>
        </w:trPr>
        <w:tc>
          <w:tcPr>
            <w:tcW w:w="73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67F9BC" w14:textId="77777777" w:rsidR="005D4EE5" w:rsidRPr="00A04252" w:rsidRDefault="005D4EE5" w:rsidP="00BC7F06">
            <w:pPr>
              <w:numPr>
                <w:ilvl w:val="1"/>
                <w:numId w:val="1"/>
              </w:numPr>
              <w:tabs>
                <w:tab w:val="left" w:pos="460"/>
                <w:tab w:val="left" w:pos="851"/>
              </w:tabs>
              <w:contextualSpacing/>
              <w:rPr>
                <w:b/>
                <w:bCs/>
                <w:noProof/>
                <w:sz w:val="26"/>
                <w:szCs w:val="26"/>
                <w:lang w:val="lv-LV"/>
              </w:rPr>
            </w:pPr>
            <w:r w:rsidRPr="00A04252">
              <w:rPr>
                <w:b/>
                <w:bCs/>
                <w:noProof/>
                <w:sz w:val="26"/>
                <w:szCs w:val="26"/>
                <w:lang w:val="lv-LV"/>
              </w:rPr>
              <w:t>Pilsētas mēroga sacensību organizēšana</w:t>
            </w:r>
          </w:p>
        </w:tc>
        <w:tc>
          <w:tcPr>
            <w:tcW w:w="22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E496DB" w14:textId="77777777" w:rsidR="005D4EE5" w:rsidRDefault="005D4EE5" w:rsidP="00BC7F06">
            <w:pPr>
              <w:tabs>
                <w:tab w:val="left" w:pos="460"/>
                <w:tab w:val="left" w:pos="851"/>
              </w:tabs>
              <w:ind w:left="426"/>
              <w:contextualSpacing/>
              <w:rPr>
                <w:rFonts w:eastAsia="Calibri"/>
                <w:b/>
                <w:bCs/>
                <w:noProof/>
                <w:color w:val="000000"/>
                <w:sz w:val="26"/>
                <w:szCs w:val="26"/>
                <w:lang w:val="lv-LV"/>
              </w:rPr>
            </w:pPr>
          </w:p>
        </w:tc>
      </w:tr>
      <w:tr w:rsidR="005D4EE5" w14:paraId="50635216" w14:textId="77777777" w:rsidTr="00BC7F06">
        <w:trPr>
          <w:trHeight w:val="254"/>
        </w:trPr>
        <w:tc>
          <w:tcPr>
            <w:tcW w:w="7343" w:type="dxa"/>
            <w:tcBorders>
              <w:top w:val="single" w:sz="4" w:space="0" w:color="auto"/>
              <w:left w:val="single" w:sz="4" w:space="0" w:color="auto"/>
              <w:bottom w:val="single" w:sz="4" w:space="0" w:color="auto"/>
              <w:right w:val="single" w:sz="4" w:space="0" w:color="auto"/>
            </w:tcBorders>
          </w:tcPr>
          <w:p w14:paraId="6206FDD8" w14:textId="77777777" w:rsidR="005D4EE5" w:rsidRPr="001E1345" w:rsidRDefault="005D4EE5" w:rsidP="00BC7F06">
            <w:pPr>
              <w:jc w:val="both"/>
              <w:rPr>
                <w:noProof/>
                <w:sz w:val="26"/>
                <w:szCs w:val="26"/>
                <w:lang w:val="lv-LV"/>
              </w:rPr>
            </w:pPr>
            <w:r w:rsidRPr="001E1345">
              <w:rPr>
                <w:noProof/>
                <w:sz w:val="26"/>
                <w:szCs w:val="26"/>
                <w:lang w:val="lv-LV"/>
              </w:rPr>
              <w:t>45. Pretendēt uz līdzfinansējumu līdz 6000 </w:t>
            </w:r>
            <w:r w:rsidRPr="00E84DCB">
              <w:rPr>
                <w:i/>
                <w:iCs/>
                <w:noProof/>
                <w:sz w:val="26"/>
                <w:szCs w:val="26"/>
                <w:lang w:val="lv-LV"/>
              </w:rPr>
              <w:t>euro</w:t>
            </w:r>
            <w:r w:rsidRPr="001E1345">
              <w:rPr>
                <w:noProof/>
                <w:sz w:val="26"/>
                <w:szCs w:val="26"/>
                <w:lang w:val="lv-LV"/>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41453012" w14:textId="77777777" w:rsidR="005D4EE5" w:rsidRPr="001E1345" w:rsidRDefault="005D4EE5" w:rsidP="00BC7F06">
            <w:pPr>
              <w:jc w:val="both"/>
              <w:rPr>
                <w:noProof/>
                <w:sz w:val="26"/>
                <w:szCs w:val="26"/>
                <w:lang w:val="lv-LV"/>
              </w:rPr>
            </w:pPr>
            <w:r w:rsidRPr="001E1345">
              <w:rPr>
                <w:noProof/>
                <w:sz w:val="26"/>
                <w:szCs w:val="26"/>
                <w:lang w:val="lv-LV"/>
              </w:rPr>
              <w:t>45.1. sacensības ir iekļautas attiecīgā sporta veida Federācijas sacensību kalendārā;</w:t>
            </w:r>
          </w:p>
          <w:p w14:paraId="1651EBE6" w14:textId="77777777" w:rsidR="005D4EE5" w:rsidRPr="00A04252" w:rsidRDefault="005D4EE5" w:rsidP="00BC7F06">
            <w:pPr>
              <w:jc w:val="both"/>
              <w:rPr>
                <w:noProof/>
                <w:sz w:val="26"/>
                <w:szCs w:val="26"/>
                <w:lang w:val="lv-LV"/>
              </w:rPr>
            </w:pPr>
            <w:r w:rsidRPr="001E1345">
              <w:rPr>
                <w:noProof/>
                <w:sz w:val="26"/>
                <w:szCs w:val="26"/>
                <w:lang w:val="lv-LV"/>
              </w:rPr>
              <w:t>45.2. sacensībās startēs Rīgas sportisti vai individuālie sportisti.</w:t>
            </w:r>
          </w:p>
        </w:tc>
        <w:tc>
          <w:tcPr>
            <w:tcW w:w="2290" w:type="dxa"/>
            <w:tcBorders>
              <w:top w:val="single" w:sz="4" w:space="0" w:color="auto"/>
              <w:left w:val="single" w:sz="4" w:space="0" w:color="auto"/>
              <w:bottom w:val="single" w:sz="4" w:space="0" w:color="auto"/>
              <w:right w:val="single" w:sz="4" w:space="0" w:color="auto"/>
            </w:tcBorders>
          </w:tcPr>
          <w:p w14:paraId="5FD3835C" w14:textId="77777777" w:rsidR="005D4EE5" w:rsidRDefault="005D4EE5" w:rsidP="00BC7F06">
            <w:pPr>
              <w:tabs>
                <w:tab w:val="left" w:pos="460"/>
                <w:tab w:val="left" w:pos="851"/>
              </w:tabs>
              <w:ind w:left="426"/>
              <w:contextualSpacing/>
              <w:rPr>
                <w:rFonts w:eastAsia="Calibri"/>
                <w:b/>
                <w:bCs/>
                <w:noProof/>
                <w:color w:val="000000"/>
                <w:sz w:val="26"/>
                <w:szCs w:val="26"/>
                <w:lang w:val="lv-LV"/>
              </w:rPr>
            </w:pPr>
          </w:p>
        </w:tc>
      </w:tr>
    </w:tbl>
    <w:p w14:paraId="0D5104E4" w14:textId="77777777" w:rsidR="005D4EE5" w:rsidRDefault="005D4EE5" w:rsidP="005D4EE5">
      <w:pPr>
        <w:rPr>
          <w:b/>
          <w:bCs/>
          <w:iCs/>
          <w:color w:val="000000"/>
          <w:kern w:val="32"/>
          <w:sz w:val="26"/>
          <w:szCs w:val="26"/>
          <w:lang w:val="lv-LV"/>
        </w:rPr>
      </w:pPr>
    </w:p>
    <w:p w14:paraId="78354BB5" w14:textId="77777777" w:rsidR="005D4EE5" w:rsidRPr="00A04252" w:rsidRDefault="005D4EE5" w:rsidP="005D4EE5">
      <w:pPr>
        <w:pStyle w:val="Sarakstarindkopa"/>
        <w:numPr>
          <w:ilvl w:val="0"/>
          <w:numId w:val="1"/>
        </w:numPr>
        <w:rPr>
          <w:b/>
          <w:bCs/>
          <w:iCs/>
          <w:color w:val="000000"/>
          <w:kern w:val="32"/>
          <w:sz w:val="26"/>
          <w:szCs w:val="26"/>
          <w:lang w:val="lv-LV"/>
        </w:rPr>
      </w:pPr>
      <w:r w:rsidRPr="00A04252">
        <w:rPr>
          <w:b/>
          <w:bCs/>
          <w:iCs/>
          <w:color w:val="000000"/>
          <w:kern w:val="32"/>
          <w:sz w:val="26"/>
          <w:szCs w:val="26"/>
          <w:lang w:val="lv-LV"/>
        </w:rPr>
        <w:t xml:space="preserve">Sacensību apraksts: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5113"/>
      </w:tblGrid>
      <w:tr w:rsidR="005D4EE5" w14:paraId="1E142B97"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2FA65764"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Sacensību statuss</w:t>
            </w:r>
          </w:p>
        </w:tc>
        <w:tc>
          <w:tcPr>
            <w:tcW w:w="5113" w:type="dxa"/>
            <w:tcBorders>
              <w:top w:val="single" w:sz="4" w:space="0" w:color="auto"/>
              <w:left w:val="single" w:sz="4" w:space="0" w:color="auto"/>
              <w:bottom w:val="single" w:sz="4" w:space="0" w:color="auto"/>
              <w:right w:val="single" w:sz="4" w:space="0" w:color="auto"/>
            </w:tcBorders>
            <w:hideMark/>
          </w:tcPr>
          <w:p w14:paraId="1B735BE4" w14:textId="77777777" w:rsidR="005D4EE5" w:rsidRDefault="005D4EE5" w:rsidP="00BC7F06">
            <w:pPr>
              <w:jc w:val="both"/>
              <w:rPr>
                <w:i/>
                <w:iCs/>
                <w:color w:val="000000"/>
                <w:sz w:val="26"/>
                <w:lang w:val="lv-LV"/>
              </w:rPr>
            </w:pPr>
            <w:r w:rsidRPr="002B6733">
              <w:rPr>
                <w:i/>
                <w:iCs/>
                <w:color w:val="000000"/>
                <w:sz w:val="26"/>
                <w:lang w:val="lv-LV"/>
              </w:rPr>
              <w:t>Lūdzu izvēlēties atbilstošo veidu</w:t>
            </w:r>
            <w:r>
              <w:rPr>
                <w:i/>
                <w:iCs/>
                <w:color w:val="000000"/>
                <w:sz w:val="26"/>
                <w:lang w:val="lv-LV"/>
              </w:rPr>
              <w:t xml:space="preserve">: </w:t>
            </w:r>
          </w:p>
          <w:p w14:paraId="3398F506" w14:textId="77777777" w:rsidR="005D4EE5" w:rsidRDefault="005D4EE5" w:rsidP="00BC7F06">
            <w:pPr>
              <w:jc w:val="both"/>
              <w:rPr>
                <w:color w:val="000000"/>
                <w:sz w:val="26"/>
                <w:lang w:val="lv-LV"/>
              </w:rPr>
            </w:pPr>
            <w:r>
              <w:rPr>
                <w:color w:val="000000"/>
                <w:sz w:val="26"/>
                <w:lang w:val="lv-LV"/>
              </w:rPr>
              <w:fldChar w:fldCharType="begin">
                <w:ffData>
                  <w:name w:val="Atzīme1"/>
                  <w:enabled/>
                  <w:calcOnExit w:val="0"/>
                  <w:checkBox>
                    <w:sizeAuto/>
                    <w:default w:val="0"/>
                  </w:checkBox>
                </w:ffData>
              </w:fldChar>
            </w:r>
            <w:bookmarkStart w:id="2" w:name="Atzīme1"/>
            <w:r>
              <w:rPr>
                <w:color w:val="000000"/>
                <w:sz w:val="26"/>
                <w:lang w:val="lv-LV"/>
              </w:rPr>
              <w:instrText xml:space="preserve"> FORMCHECKBOX </w:instrText>
            </w:r>
            <w:r>
              <w:rPr>
                <w:color w:val="000000"/>
                <w:sz w:val="26"/>
                <w:lang w:val="lv-LV"/>
              </w:rPr>
            </w:r>
            <w:r>
              <w:rPr>
                <w:color w:val="000000"/>
                <w:sz w:val="26"/>
                <w:lang w:val="lv-LV"/>
              </w:rPr>
              <w:fldChar w:fldCharType="separate"/>
            </w:r>
            <w:r>
              <w:rPr>
                <w:color w:val="000000"/>
                <w:sz w:val="26"/>
                <w:lang w:val="lv-LV"/>
              </w:rPr>
              <w:fldChar w:fldCharType="end"/>
            </w:r>
            <w:bookmarkEnd w:id="2"/>
            <w:r>
              <w:rPr>
                <w:color w:val="000000"/>
                <w:sz w:val="26"/>
                <w:lang w:val="lv-LV"/>
              </w:rPr>
              <w:t xml:space="preserve"> p</w:t>
            </w:r>
            <w:r w:rsidRPr="002B6733">
              <w:rPr>
                <w:color w:val="000000"/>
                <w:sz w:val="26"/>
                <w:lang w:val="lv-LV"/>
              </w:rPr>
              <w:t>asaules čempionāts</w:t>
            </w:r>
          </w:p>
          <w:p w14:paraId="0DFCADB1" w14:textId="77777777" w:rsidR="005D4EE5" w:rsidRDefault="005D4EE5" w:rsidP="00BC7F06">
            <w:pPr>
              <w:jc w:val="both"/>
              <w:rPr>
                <w:color w:val="000000"/>
                <w:sz w:val="26"/>
                <w:lang w:val="lv-LV"/>
              </w:rPr>
            </w:pPr>
            <w:r>
              <w:rPr>
                <w:color w:val="000000"/>
                <w:sz w:val="26"/>
                <w:lang w:val="lv-LV"/>
              </w:rPr>
              <w:t xml:space="preserve">          </w:t>
            </w:r>
          </w:p>
          <w:p w14:paraId="31A00FDB" w14:textId="77777777" w:rsidR="005D4EE5" w:rsidRDefault="005D4EE5" w:rsidP="00BC7F06">
            <w:pPr>
              <w:jc w:val="both"/>
              <w:rPr>
                <w:color w:val="000000"/>
                <w:sz w:val="26"/>
                <w:lang w:val="lv-LV"/>
              </w:rPr>
            </w:pPr>
            <w:r>
              <w:rPr>
                <w:color w:val="000000"/>
                <w:sz w:val="26"/>
                <w:lang w:val="lv-LV"/>
              </w:rPr>
              <w:fldChar w:fldCharType="begin">
                <w:ffData>
                  <w:name w:val="Atzīme2"/>
                  <w:enabled/>
                  <w:calcOnExit w:val="0"/>
                  <w:checkBox>
                    <w:sizeAuto/>
                    <w:default w:val="0"/>
                  </w:checkBox>
                </w:ffData>
              </w:fldChar>
            </w:r>
            <w:bookmarkStart w:id="3" w:name="Atzīme2"/>
            <w:r>
              <w:rPr>
                <w:color w:val="000000"/>
                <w:sz w:val="26"/>
                <w:lang w:val="lv-LV"/>
              </w:rPr>
              <w:instrText xml:space="preserve"> FORMCHECKBOX </w:instrText>
            </w:r>
            <w:r>
              <w:rPr>
                <w:color w:val="000000"/>
                <w:sz w:val="26"/>
                <w:lang w:val="lv-LV"/>
              </w:rPr>
            </w:r>
            <w:r>
              <w:rPr>
                <w:color w:val="000000"/>
                <w:sz w:val="26"/>
                <w:lang w:val="lv-LV"/>
              </w:rPr>
              <w:fldChar w:fldCharType="separate"/>
            </w:r>
            <w:r>
              <w:rPr>
                <w:color w:val="000000"/>
                <w:sz w:val="26"/>
                <w:lang w:val="lv-LV"/>
              </w:rPr>
              <w:fldChar w:fldCharType="end"/>
            </w:r>
            <w:bookmarkEnd w:id="3"/>
            <w:r>
              <w:rPr>
                <w:color w:val="000000"/>
                <w:sz w:val="26"/>
                <w:lang w:val="lv-LV"/>
              </w:rPr>
              <w:t xml:space="preserve"> </w:t>
            </w:r>
            <w:r w:rsidRPr="002B6733">
              <w:rPr>
                <w:color w:val="000000"/>
                <w:sz w:val="26"/>
                <w:lang w:val="lv-LV"/>
              </w:rPr>
              <w:t>Eiropas čempionāts</w:t>
            </w:r>
          </w:p>
          <w:p w14:paraId="648D1302" w14:textId="77777777" w:rsidR="005D4EE5" w:rsidRPr="002B6733" w:rsidRDefault="005D4EE5" w:rsidP="00BC7F06">
            <w:pPr>
              <w:jc w:val="both"/>
              <w:rPr>
                <w:color w:val="000000"/>
                <w:sz w:val="26"/>
                <w:lang w:val="lv-LV"/>
              </w:rPr>
            </w:pPr>
          </w:p>
          <w:p w14:paraId="131F1463" w14:textId="77777777" w:rsidR="005D4EE5" w:rsidRPr="002B6733" w:rsidRDefault="005D4EE5" w:rsidP="00BC7F06">
            <w:pPr>
              <w:jc w:val="both"/>
              <w:rPr>
                <w:color w:val="000000"/>
                <w:sz w:val="26"/>
                <w:lang w:val="lv-LV"/>
              </w:rPr>
            </w:pPr>
            <w:r>
              <w:rPr>
                <w:color w:val="000000"/>
                <w:sz w:val="26"/>
                <w:lang w:val="lv-LV"/>
              </w:rPr>
              <w:fldChar w:fldCharType="begin">
                <w:ffData>
                  <w:name w:val="Atzīme3"/>
                  <w:enabled/>
                  <w:calcOnExit w:val="0"/>
                  <w:checkBox>
                    <w:sizeAuto/>
                    <w:default w:val="0"/>
                  </w:checkBox>
                </w:ffData>
              </w:fldChar>
            </w:r>
            <w:bookmarkStart w:id="4" w:name="Atzīme3"/>
            <w:r>
              <w:rPr>
                <w:color w:val="000000"/>
                <w:sz w:val="26"/>
                <w:lang w:val="lv-LV"/>
              </w:rPr>
              <w:instrText xml:space="preserve"> FORMCHECKBOX </w:instrText>
            </w:r>
            <w:r>
              <w:rPr>
                <w:color w:val="000000"/>
                <w:sz w:val="26"/>
                <w:lang w:val="lv-LV"/>
              </w:rPr>
            </w:r>
            <w:r>
              <w:rPr>
                <w:color w:val="000000"/>
                <w:sz w:val="26"/>
                <w:lang w:val="lv-LV"/>
              </w:rPr>
              <w:fldChar w:fldCharType="separate"/>
            </w:r>
            <w:r>
              <w:rPr>
                <w:color w:val="000000"/>
                <w:sz w:val="26"/>
                <w:lang w:val="lv-LV"/>
              </w:rPr>
              <w:fldChar w:fldCharType="end"/>
            </w:r>
            <w:bookmarkEnd w:id="4"/>
            <w:r>
              <w:rPr>
                <w:color w:val="000000"/>
                <w:sz w:val="26"/>
                <w:lang w:val="lv-LV"/>
              </w:rPr>
              <w:t xml:space="preserve"> p</w:t>
            </w:r>
            <w:r w:rsidRPr="002B6733">
              <w:rPr>
                <w:color w:val="000000"/>
                <w:sz w:val="26"/>
                <w:lang w:val="lv-LV"/>
              </w:rPr>
              <w:t>asaules vai Eiropas kauss</w:t>
            </w:r>
          </w:p>
          <w:p w14:paraId="2A5DD995" w14:textId="77777777" w:rsidR="005D4EE5" w:rsidRPr="002B6733" w:rsidRDefault="005D4EE5" w:rsidP="00BC7F06">
            <w:pPr>
              <w:jc w:val="both"/>
              <w:rPr>
                <w:i/>
                <w:iCs/>
                <w:noProof/>
                <w:sz w:val="26"/>
                <w:szCs w:val="26"/>
                <w:lang w:val="lv-LV"/>
              </w:rPr>
            </w:pPr>
          </w:p>
          <w:p w14:paraId="6D70E4C5" w14:textId="77777777" w:rsidR="005D4EE5" w:rsidRPr="002B6733" w:rsidRDefault="005D4EE5" w:rsidP="00BC7F06">
            <w:pPr>
              <w:jc w:val="both"/>
              <w:rPr>
                <w:color w:val="000000"/>
                <w:sz w:val="26"/>
                <w:lang w:val="lv-LV"/>
              </w:rPr>
            </w:pPr>
            <w:r>
              <w:rPr>
                <w:color w:val="000000"/>
                <w:sz w:val="26"/>
                <w:lang w:val="lv-LV"/>
              </w:rPr>
              <w:fldChar w:fldCharType="begin">
                <w:ffData>
                  <w:name w:val="Atzīme4"/>
                  <w:enabled/>
                  <w:calcOnExit w:val="0"/>
                  <w:checkBox>
                    <w:sizeAuto/>
                    <w:default w:val="0"/>
                  </w:checkBox>
                </w:ffData>
              </w:fldChar>
            </w:r>
            <w:bookmarkStart w:id="5" w:name="Atzīme4"/>
            <w:r>
              <w:rPr>
                <w:color w:val="000000"/>
                <w:sz w:val="26"/>
                <w:lang w:val="lv-LV"/>
              </w:rPr>
              <w:instrText xml:space="preserve"> FORMCHECKBOX </w:instrText>
            </w:r>
            <w:r>
              <w:rPr>
                <w:color w:val="000000"/>
                <w:sz w:val="26"/>
                <w:lang w:val="lv-LV"/>
              </w:rPr>
            </w:r>
            <w:r>
              <w:rPr>
                <w:color w:val="000000"/>
                <w:sz w:val="26"/>
                <w:lang w:val="lv-LV"/>
              </w:rPr>
              <w:fldChar w:fldCharType="separate"/>
            </w:r>
            <w:r>
              <w:rPr>
                <w:color w:val="000000"/>
                <w:sz w:val="26"/>
                <w:lang w:val="lv-LV"/>
              </w:rPr>
              <w:fldChar w:fldCharType="end"/>
            </w:r>
            <w:bookmarkEnd w:id="5"/>
            <w:r>
              <w:rPr>
                <w:color w:val="000000"/>
                <w:sz w:val="26"/>
                <w:lang w:val="lv-LV"/>
              </w:rPr>
              <w:t> p</w:t>
            </w:r>
            <w:r w:rsidRPr="002B6733">
              <w:rPr>
                <w:color w:val="000000"/>
                <w:sz w:val="26"/>
                <w:lang w:val="lv-LV"/>
              </w:rPr>
              <w:t>asaules vai Eiropas kvalifikācijas sacensības</w:t>
            </w:r>
          </w:p>
          <w:p w14:paraId="1F0549E3" w14:textId="77777777" w:rsidR="005D4EE5" w:rsidRPr="002B6733" w:rsidRDefault="005D4EE5" w:rsidP="00BC7F06">
            <w:pPr>
              <w:jc w:val="both"/>
              <w:rPr>
                <w:i/>
                <w:iCs/>
                <w:noProof/>
                <w:sz w:val="26"/>
                <w:szCs w:val="26"/>
                <w:lang w:val="lv-LV"/>
              </w:rPr>
            </w:pPr>
          </w:p>
          <w:p w14:paraId="28F047BB" w14:textId="77777777" w:rsidR="005D4EE5" w:rsidRPr="00744C85" w:rsidRDefault="005D4EE5" w:rsidP="00BC7F06">
            <w:pPr>
              <w:jc w:val="both"/>
              <w:rPr>
                <w:sz w:val="26"/>
                <w:lang w:val="lv-LV"/>
              </w:rPr>
            </w:pPr>
            <w:r>
              <w:rPr>
                <w:sz w:val="26"/>
                <w:lang w:val="lv-LV"/>
              </w:rPr>
              <w:fldChar w:fldCharType="begin">
                <w:ffData>
                  <w:name w:val="Atzīme5"/>
                  <w:enabled/>
                  <w:calcOnExit w:val="0"/>
                  <w:checkBox>
                    <w:sizeAuto/>
                    <w:default w:val="0"/>
                  </w:checkBox>
                </w:ffData>
              </w:fldChar>
            </w:r>
            <w:bookmarkStart w:id="6" w:name="Atzīme5"/>
            <w:r>
              <w:rPr>
                <w:sz w:val="26"/>
                <w:lang w:val="lv-LV"/>
              </w:rPr>
              <w:instrText xml:space="preserve"> FORMCHECKBOX </w:instrText>
            </w:r>
            <w:r>
              <w:rPr>
                <w:sz w:val="26"/>
                <w:lang w:val="lv-LV"/>
              </w:rPr>
            </w:r>
            <w:r>
              <w:rPr>
                <w:sz w:val="26"/>
                <w:lang w:val="lv-LV"/>
              </w:rPr>
              <w:fldChar w:fldCharType="separate"/>
            </w:r>
            <w:r>
              <w:rPr>
                <w:sz w:val="26"/>
                <w:lang w:val="lv-LV"/>
              </w:rPr>
              <w:fldChar w:fldCharType="end"/>
            </w:r>
            <w:bookmarkEnd w:id="6"/>
            <w:r>
              <w:rPr>
                <w:sz w:val="26"/>
                <w:lang w:val="lv-LV"/>
              </w:rPr>
              <w:t xml:space="preserve"> s</w:t>
            </w:r>
            <w:r w:rsidRPr="00744C85">
              <w:rPr>
                <w:sz w:val="26"/>
                <w:lang w:val="lv-LV"/>
              </w:rPr>
              <w:t>tarptautiskās sacensības</w:t>
            </w:r>
          </w:p>
          <w:p w14:paraId="24FCA89A" w14:textId="77777777" w:rsidR="005D4EE5" w:rsidRPr="00744C85" w:rsidRDefault="005D4EE5" w:rsidP="00BC7F06">
            <w:pPr>
              <w:jc w:val="both"/>
              <w:rPr>
                <w:i/>
                <w:iCs/>
                <w:sz w:val="26"/>
                <w:lang w:val="lv-LV"/>
              </w:rPr>
            </w:pPr>
          </w:p>
          <w:p w14:paraId="0BDCE35B" w14:textId="77777777" w:rsidR="005D4EE5" w:rsidRDefault="005D4EE5" w:rsidP="00BC7F06">
            <w:pPr>
              <w:jc w:val="both"/>
              <w:rPr>
                <w:sz w:val="26"/>
                <w:lang w:val="lv-LV"/>
              </w:rPr>
            </w:pPr>
            <w:r>
              <w:rPr>
                <w:sz w:val="26"/>
                <w:lang w:val="lv-LV"/>
              </w:rPr>
              <w:fldChar w:fldCharType="begin">
                <w:ffData>
                  <w:name w:val="Atzīme6"/>
                  <w:enabled/>
                  <w:calcOnExit w:val="0"/>
                  <w:checkBox>
                    <w:sizeAuto/>
                    <w:default w:val="0"/>
                  </w:checkBox>
                </w:ffData>
              </w:fldChar>
            </w:r>
            <w:bookmarkStart w:id="7" w:name="Atzīme6"/>
            <w:r>
              <w:rPr>
                <w:sz w:val="26"/>
                <w:lang w:val="lv-LV"/>
              </w:rPr>
              <w:instrText xml:space="preserve"> FORMCHECKBOX </w:instrText>
            </w:r>
            <w:r>
              <w:rPr>
                <w:sz w:val="26"/>
                <w:lang w:val="lv-LV"/>
              </w:rPr>
            </w:r>
            <w:r>
              <w:rPr>
                <w:sz w:val="26"/>
                <w:lang w:val="lv-LV"/>
              </w:rPr>
              <w:fldChar w:fldCharType="separate"/>
            </w:r>
            <w:r>
              <w:rPr>
                <w:sz w:val="26"/>
                <w:lang w:val="lv-LV"/>
              </w:rPr>
              <w:fldChar w:fldCharType="end"/>
            </w:r>
            <w:bookmarkEnd w:id="7"/>
            <w:r>
              <w:rPr>
                <w:sz w:val="26"/>
                <w:lang w:val="lv-LV"/>
              </w:rPr>
              <w:t xml:space="preserve"> pilsētas mēroga sacensības </w:t>
            </w:r>
          </w:p>
          <w:p w14:paraId="340AD182" w14:textId="77777777" w:rsidR="005D4EE5" w:rsidRPr="002B6733" w:rsidRDefault="005D4EE5" w:rsidP="00BC7F06">
            <w:pPr>
              <w:jc w:val="both"/>
              <w:rPr>
                <w:color w:val="000000"/>
                <w:sz w:val="26"/>
                <w:lang w:val="lv-LV"/>
              </w:rPr>
            </w:pPr>
          </w:p>
        </w:tc>
      </w:tr>
      <w:tr w:rsidR="005D4EE5" w14:paraId="22C4D11B"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06D8FEA6"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Sacensību nosaukums</w:t>
            </w:r>
          </w:p>
        </w:tc>
        <w:tc>
          <w:tcPr>
            <w:tcW w:w="5113" w:type="dxa"/>
            <w:tcBorders>
              <w:top w:val="single" w:sz="4" w:space="0" w:color="auto"/>
              <w:left w:val="single" w:sz="4" w:space="0" w:color="auto"/>
              <w:bottom w:val="single" w:sz="4" w:space="0" w:color="auto"/>
              <w:right w:val="single" w:sz="4" w:space="0" w:color="auto"/>
            </w:tcBorders>
          </w:tcPr>
          <w:p w14:paraId="4DADE206" w14:textId="77777777" w:rsidR="005D4EE5" w:rsidRPr="002B6733" w:rsidRDefault="005D4EE5" w:rsidP="00BC7F06">
            <w:pPr>
              <w:jc w:val="both"/>
              <w:rPr>
                <w:color w:val="000000"/>
                <w:sz w:val="26"/>
                <w:lang w:val="lv-LV"/>
              </w:rPr>
            </w:pPr>
          </w:p>
        </w:tc>
      </w:tr>
      <w:tr w:rsidR="005D4EE5" w14:paraId="33FF1DB8"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7396B2E0"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Sacensību norises laik</w:t>
            </w:r>
            <w:r>
              <w:rPr>
                <w:rFonts w:eastAsia="Calibri"/>
                <w:iCs/>
                <w:noProof/>
                <w:color w:val="000000"/>
                <w:sz w:val="26"/>
                <w:lang w:val="lv-LV"/>
              </w:rPr>
              <w:t>s</w:t>
            </w:r>
          </w:p>
        </w:tc>
        <w:tc>
          <w:tcPr>
            <w:tcW w:w="5113" w:type="dxa"/>
            <w:tcBorders>
              <w:top w:val="single" w:sz="4" w:space="0" w:color="auto"/>
              <w:left w:val="single" w:sz="4" w:space="0" w:color="auto"/>
              <w:bottom w:val="single" w:sz="4" w:space="0" w:color="auto"/>
              <w:right w:val="single" w:sz="4" w:space="0" w:color="auto"/>
            </w:tcBorders>
          </w:tcPr>
          <w:p w14:paraId="775932CF" w14:textId="77777777" w:rsidR="005D4EE5" w:rsidRPr="002B6733" w:rsidRDefault="005D4EE5" w:rsidP="00BC7F06">
            <w:pPr>
              <w:jc w:val="both"/>
              <w:rPr>
                <w:color w:val="000000"/>
                <w:sz w:val="26"/>
                <w:lang w:val="lv-LV"/>
              </w:rPr>
            </w:pPr>
          </w:p>
        </w:tc>
      </w:tr>
      <w:tr w:rsidR="005D4EE5" w14:paraId="01031AA7"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5D23F2AF"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Sacensību norises vieta</w:t>
            </w:r>
          </w:p>
        </w:tc>
        <w:tc>
          <w:tcPr>
            <w:tcW w:w="5113" w:type="dxa"/>
            <w:tcBorders>
              <w:top w:val="single" w:sz="4" w:space="0" w:color="auto"/>
              <w:left w:val="single" w:sz="4" w:space="0" w:color="auto"/>
              <w:bottom w:val="single" w:sz="4" w:space="0" w:color="auto"/>
              <w:right w:val="single" w:sz="4" w:space="0" w:color="auto"/>
            </w:tcBorders>
          </w:tcPr>
          <w:p w14:paraId="4722116B" w14:textId="77777777" w:rsidR="005D4EE5" w:rsidRPr="002B6733" w:rsidRDefault="005D4EE5" w:rsidP="00BC7F06">
            <w:pPr>
              <w:jc w:val="both"/>
              <w:rPr>
                <w:color w:val="000000"/>
                <w:sz w:val="26"/>
                <w:lang w:val="lv-LV"/>
              </w:rPr>
            </w:pPr>
          </w:p>
        </w:tc>
      </w:tr>
      <w:tr w:rsidR="005D4EE5" w14:paraId="1C0A8360"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6F2237E8"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 xml:space="preserve">Tīmekļvietnes adrese, kurā </w:t>
            </w:r>
            <w:r>
              <w:rPr>
                <w:rFonts w:eastAsia="Calibri"/>
                <w:iCs/>
                <w:noProof/>
                <w:color w:val="000000"/>
                <w:sz w:val="26"/>
                <w:lang w:val="lv-LV"/>
              </w:rPr>
              <w:t xml:space="preserve">tiks </w:t>
            </w:r>
            <w:r w:rsidRPr="002B6733">
              <w:rPr>
                <w:rFonts w:eastAsia="Calibri"/>
                <w:iCs/>
                <w:noProof/>
                <w:color w:val="000000"/>
                <w:sz w:val="26"/>
                <w:lang w:val="lv-LV"/>
              </w:rPr>
              <w:t>publicēt</w:t>
            </w:r>
            <w:r>
              <w:rPr>
                <w:rFonts w:eastAsia="Calibri"/>
                <w:iCs/>
                <w:noProof/>
                <w:color w:val="000000"/>
                <w:sz w:val="26"/>
                <w:lang w:val="lv-LV"/>
              </w:rPr>
              <w:t>a</w:t>
            </w:r>
            <w:r w:rsidRPr="002B6733">
              <w:rPr>
                <w:rFonts w:eastAsia="Calibri"/>
                <w:iCs/>
                <w:noProof/>
                <w:color w:val="000000"/>
                <w:sz w:val="26"/>
                <w:lang w:val="lv-LV"/>
              </w:rPr>
              <w:t>s sacensības un nolikums</w:t>
            </w:r>
          </w:p>
        </w:tc>
        <w:tc>
          <w:tcPr>
            <w:tcW w:w="5113" w:type="dxa"/>
            <w:tcBorders>
              <w:top w:val="single" w:sz="4" w:space="0" w:color="auto"/>
              <w:left w:val="single" w:sz="4" w:space="0" w:color="auto"/>
              <w:bottom w:val="single" w:sz="4" w:space="0" w:color="auto"/>
              <w:right w:val="single" w:sz="4" w:space="0" w:color="auto"/>
            </w:tcBorders>
          </w:tcPr>
          <w:p w14:paraId="0EC7A4D0" w14:textId="77777777" w:rsidR="005D4EE5" w:rsidRPr="002B6733" w:rsidRDefault="005D4EE5" w:rsidP="00BC7F06">
            <w:pPr>
              <w:jc w:val="both"/>
              <w:rPr>
                <w:color w:val="000000"/>
                <w:sz w:val="26"/>
                <w:lang w:val="lv-LV"/>
              </w:rPr>
            </w:pPr>
          </w:p>
        </w:tc>
      </w:tr>
      <w:tr w:rsidR="005D4EE5" w14:paraId="247B9700"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tcPr>
          <w:p w14:paraId="5A5EBC1C" w14:textId="77777777" w:rsidR="005D4EE5" w:rsidRPr="002B6733" w:rsidRDefault="005D4EE5" w:rsidP="00BC7F06">
            <w:pPr>
              <w:jc w:val="both"/>
              <w:rPr>
                <w:rFonts w:eastAsia="Calibri"/>
                <w:iCs/>
                <w:noProof/>
                <w:color w:val="000000"/>
                <w:sz w:val="26"/>
                <w:lang w:val="lv-LV"/>
              </w:rPr>
            </w:pPr>
            <w:r w:rsidRPr="009B50AC">
              <w:rPr>
                <w:color w:val="000000"/>
                <w:sz w:val="26"/>
                <w:szCs w:val="26"/>
                <w:lang w:val="lv-LV"/>
              </w:rPr>
              <w:t xml:space="preserve">Sacensības ir iekļautas attiecīgā sporta veida Federācijas sacensību kalendārā </w:t>
            </w:r>
            <w:r w:rsidRPr="00AE1C20">
              <w:rPr>
                <w:b/>
                <w:bCs/>
                <w:i/>
                <w:iCs/>
                <w:color w:val="000000"/>
                <w:sz w:val="26"/>
                <w:szCs w:val="26"/>
                <w:lang w:val="lv-LV"/>
              </w:rPr>
              <w:t xml:space="preserve">(norādīt tīmekļvietni) </w:t>
            </w:r>
          </w:p>
        </w:tc>
        <w:tc>
          <w:tcPr>
            <w:tcW w:w="5113" w:type="dxa"/>
            <w:tcBorders>
              <w:top w:val="single" w:sz="4" w:space="0" w:color="auto"/>
              <w:left w:val="single" w:sz="4" w:space="0" w:color="auto"/>
              <w:bottom w:val="single" w:sz="4" w:space="0" w:color="auto"/>
              <w:right w:val="single" w:sz="4" w:space="0" w:color="auto"/>
            </w:tcBorders>
          </w:tcPr>
          <w:p w14:paraId="7F636DE3" w14:textId="77777777" w:rsidR="005D4EE5" w:rsidRPr="002B6733" w:rsidRDefault="005D4EE5" w:rsidP="00BC7F06">
            <w:pPr>
              <w:jc w:val="both"/>
              <w:rPr>
                <w:color w:val="000000"/>
                <w:sz w:val="26"/>
                <w:lang w:val="lv-LV"/>
              </w:rPr>
            </w:pPr>
          </w:p>
        </w:tc>
      </w:tr>
      <w:tr w:rsidR="005D4EE5" w14:paraId="4EBAD9AD"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345CA674" w14:textId="77777777" w:rsidR="005D4EE5" w:rsidRPr="002B6733" w:rsidRDefault="005D4EE5" w:rsidP="00BC7F06">
            <w:pPr>
              <w:jc w:val="both"/>
              <w:rPr>
                <w:rFonts w:eastAsia="Calibri"/>
                <w:iCs/>
                <w:noProof/>
                <w:color w:val="000000"/>
                <w:sz w:val="26"/>
                <w:lang w:val="lv-LV"/>
              </w:rPr>
            </w:pPr>
            <w:r w:rsidRPr="002B6733">
              <w:rPr>
                <w:color w:val="000000"/>
                <w:sz w:val="26"/>
                <w:szCs w:val="26"/>
                <w:lang w:val="lv-LV"/>
              </w:rPr>
              <w:t xml:space="preserve">Sacensības ir iekļautas attiecīgā sporta veida starptautiskās vai </w:t>
            </w:r>
            <w:r w:rsidRPr="000F424A">
              <w:rPr>
                <w:color w:val="000000"/>
                <w:sz w:val="26"/>
                <w:szCs w:val="26"/>
                <w:lang w:val="lv-LV"/>
              </w:rPr>
              <w:t>Eiropas</w:t>
            </w:r>
            <w:r>
              <w:rPr>
                <w:color w:val="000000"/>
                <w:sz w:val="26"/>
                <w:szCs w:val="26"/>
                <w:lang w:val="lv-LV"/>
              </w:rPr>
              <w:t xml:space="preserve"> f</w:t>
            </w:r>
            <w:r w:rsidRPr="002B6733">
              <w:rPr>
                <w:color w:val="000000"/>
                <w:sz w:val="26"/>
                <w:szCs w:val="26"/>
                <w:lang w:val="lv-LV"/>
              </w:rPr>
              <w:t xml:space="preserve">ederācijas sacensību kalendārā </w:t>
            </w:r>
            <w:r w:rsidRPr="0054613B">
              <w:rPr>
                <w:b/>
                <w:bCs/>
                <w:i/>
                <w:iCs/>
                <w:color w:val="000000"/>
                <w:sz w:val="26"/>
                <w:szCs w:val="26"/>
                <w:lang w:val="lv-LV"/>
              </w:rPr>
              <w:t>(norādīt tīmekļvietni)</w:t>
            </w:r>
            <w:r w:rsidRPr="002B6733">
              <w:rPr>
                <w:i/>
                <w:iCs/>
                <w:color w:val="000000"/>
                <w:sz w:val="26"/>
                <w:szCs w:val="26"/>
                <w:lang w:val="lv-LV"/>
              </w:rPr>
              <w:t xml:space="preserve"> (ja attiecināms)</w:t>
            </w:r>
          </w:p>
        </w:tc>
        <w:tc>
          <w:tcPr>
            <w:tcW w:w="5113" w:type="dxa"/>
            <w:tcBorders>
              <w:top w:val="single" w:sz="4" w:space="0" w:color="auto"/>
              <w:left w:val="single" w:sz="4" w:space="0" w:color="auto"/>
              <w:bottom w:val="single" w:sz="4" w:space="0" w:color="auto"/>
              <w:right w:val="single" w:sz="4" w:space="0" w:color="auto"/>
            </w:tcBorders>
          </w:tcPr>
          <w:p w14:paraId="616A869B" w14:textId="77777777" w:rsidR="005D4EE5" w:rsidRPr="002B6733" w:rsidRDefault="005D4EE5" w:rsidP="00BC7F06">
            <w:pPr>
              <w:jc w:val="both"/>
              <w:rPr>
                <w:color w:val="000000"/>
                <w:sz w:val="26"/>
                <w:lang w:val="lv-LV"/>
              </w:rPr>
            </w:pPr>
          </w:p>
        </w:tc>
      </w:tr>
      <w:tr w:rsidR="005D4EE5" w14:paraId="206D1617"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713D94DE" w14:textId="77777777" w:rsidR="005D4EE5" w:rsidRPr="002B6733" w:rsidRDefault="005D4EE5" w:rsidP="00BC7F06">
            <w:pPr>
              <w:jc w:val="both"/>
              <w:rPr>
                <w:color w:val="000000"/>
                <w:sz w:val="26"/>
                <w:szCs w:val="26"/>
                <w:lang w:val="lv-LV"/>
              </w:rPr>
            </w:pPr>
            <w:r w:rsidRPr="002B6733">
              <w:rPr>
                <w:color w:val="000000"/>
                <w:sz w:val="26"/>
                <w:szCs w:val="26"/>
                <w:lang w:val="lv-LV"/>
              </w:rPr>
              <w:t>Plānotais dalībvalstu skaits</w:t>
            </w:r>
          </w:p>
        </w:tc>
        <w:tc>
          <w:tcPr>
            <w:tcW w:w="5113" w:type="dxa"/>
            <w:tcBorders>
              <w:top w:val="single" w:sz="4" w:space="0" w:color="auto"/>
              <w:left w:val="single" w:sz="4" w:space="0" w:color="auto"/>
              <w:bottom w:val="single" w:sz="4" w:space="0" w:color="auto"/>
              <w:right w:val="single" w:sz="4" w:space="0" w:color="auto"/>
            </w:tcBorders>
          </w:tcPr>
          <w:p w14:paraId="6284EC60" w14:textId="77777777" w:rsidR="005D4EE5" w:rsidRPr="002B6733" w:rsidRDefault="005D4EE5" w:rsidP="00BC7F06">
            <w:pPr>
              <w:jc w:val="both"/>
              <w:rPr>
                <w:color w:val="000000"/>
                <w:sz w:val="26"/>
                <w:lang w:val="lv-LV"/>
              </w:rPr>
            </w:pPr>
          </w:p>
        </w:tc>
      </w:tr>
      <w:tr w:rsidR="005D4EE5" w14:paraId="3A4CDEA9"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13F52376"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 xml:space="preserve">Plānotais </w:t>
            </w:r>
            <w:r w:rsidRPr="00A17616">
              <w:rPr>
                <w:rFonts w:eastAsia="Calibri"/>
                <w:iCs/>
                <w:noProof/>
                <w:sz w:val="26"/>
                <w:lang w:val="lv-LV"/>
              </w:rPr>
              <w:t xml:space="preserve">sportistu </w:t>
            </w:r>
            <w:r w:rsidRPr="002B6733">
              <w:rPr>
                <w:rFonts w:eastAsia="Calibri"/>
                <w:iCs/>
                <w:noProof/>
                <w:color w:val="000000"/>
                <w:sz w:val="26"/>
                <w:lang w:val="lv-LV"/>
              </w:rPr>
              <w:t>skaits</w:t>
            </w:r>
          </w:p>
        </w:tc>
        <w:tc>
          <w:tcPr>
            <w:tcW w:w="5113" w:type="dxa"/>
            <w:tcBorders>
              <w:top w:val="single" w:sz="4" w:space="0" w:color="auto"/>
              <w:left w:val="single" w:sz="4" w:space="0" w:color="auto"/>
              <w:bottom w:val="single" w:sz="4" w:space="0" w:color="auto"/>
              <w:right w:val="single" w:sz="4" w:space="0" w:color="auto"/>
            </w:tcBorders>
          </w:tcPr>
          <w:p w14:paraId="3E5E14B3" w14:textId="77777777" w:rsidR="005D4EE5" w:rsidRPr="002B6733" w:rsidRDefault="005D4EE5" w:rsidP="00BC7F06">
            <w:pPr>
              <w:jc w:val="both"/>
              <w:rPr>
                <w:color w:val="000000"/>
                <w:sz w:val="26"/>
                <w:lang w:val="lv-LV"/>
              </w:rPr>
            </w:pPr>
          </w:p>
        </w:tc>
      </w:tr>
      <w:tr w:rsidR="005D4EE5" w14:paraId="63653EA9"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3206C5BF"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Plānotais skatītāju skaits (klātienē vidēji dienā)</w:t>
            </w:r>
          </w:p>
        </w:tc>
        <w:tc>
          <w:tcPr>
            <w:tcW w:w="5113" w:type="dxa"/>
            <w:tcBorders>
              <w:top w:val="single" w:sz="4" w:space="0" w:color="auto"/>
              <w:left w:val="single" w:sz="4" w:space="0" w:color="auto"/>
              <w:bottom w:val="single" w:sz="4" w:space="0" w:color="auto"/>
              <w:right w:val="single" w:sz="4" w:space="0" w:color="auto"/>
            </w:tcBorders>
          </w:tcPr>
          <w:p w14:paraId="48DD0DBF" w14:textId="77777777" w:rsidR="005D4EE5" w:rsidRPr="002B6733" w:rsidRDefault="005D4EE5" w:rsidP="00BC7F06">
            <w:pPr>
              <w:jc w:val="both"/>
              <w:rPr>
                <w:color w:val="000000"/>
                <w:sz w:val="26"/>
                <w:lang w:val="lv-LV"/>
              </w:rPr>
            </w:pPr>
          </w:p>
        </w:tc>
      </w:tr>
      <w:tr w:rsidR="005D4EE5" w14:paraId="17AE8865"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3E21D746"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 xml:space="preserve">Sacensību translācija televīzijā vai internetā </w:t>
            </w:r>
            <w:r w:rsidRPr="0054613B">
              <w:rPr>
                <w:rFonts w:eastAsia="Calibri"/>
                <w:b/>
                <w:bCs/>
                <w:i/>
                <w:noProof/>
                <w:color w:val="000000"/>
                <w:sz w:val="26"/>
                <w:lang w:val="lv-LV"/>
              </w:rPr>
              <w:t xml:space="preserve">(norādīt kur tiks atspoguļotas </w:t>
            </w:r>
            <w:r w:rsidRPr="00472036">
              <w:rPr>
                <w:rFonts w:eastAsia="Calibri"/>
                <w:b/>
                <w:bCs/>
                <w:i/>
                <w:noProof/>
                <w:color w:val="000000" w:themeColor="text1"/>
                <w:sz w:val="26"/>
                <w:lang w:val="lv-LV"/>
              </w:rPr>
              <w:t>s</w:t>
            </w:r>
            <w:r w:rsidRPr="0054613B">
              <w:rPr>
                <w:rFonts w:eastAsia="Calibri"/>
                <w:b/>
                <w:bCs/>
                <w:i/>
                <w:noProof/>
                <w:color w:val="000000"/>
                <w:sz w:val="26"/>
                <w:lang w:val="lv-LV"/>
              </w:rPr>
              <w:t>acensības)</w:t>
            </w:r>
          </w:p>
        </w:tc>
        <w:tc>
          <w:tcPr>
            <w:tcW w:w="5113" w:type="dxa"/>
            <w:tcBorders>
              <w:top w:val="single" w:sz="4" w:space="0" w:color="auto"/>
              <w:left w:val="single" w:sz="4" w:space="0" w:color="auto"/>
              <w:bottom w:val="single" w:sz="4" w:space="0" w:color="auto"/>
              <w:right w:val="single" w:sz="4" w:space="0" w:color="auto"/>
            </w:tcBorders>
          </w:tcPr>
          <w:p w14:paraId="334C7844" w14:textId="77777777" w:rsidR="005D4EE5" w:rsidRPr="002B6733" w:rsidRDefault="005D4EE5" w:rsidP="00BC7F06">
            <w:pPr>
              <w:jc w:val="both"/>
              <w:rPr>
                <w:color w:val="000000"/>
                <w:sz w:val="26"/>
                <w:lang w:val="lv-LV"/>
              </w:rPr>
            </w:pPr>
          </w:p>
        </w:tc>
      </w:tr>
      <w:tr w:rsidR="005D4EE5" w14:paraId="391AA98D"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1DB34D4E"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 xml:space="preserve">Dalības maksas apmērs vienam dalībniekam </w:t>
            </w:r>
            <w:r w:rsidRPr="002B6733">
              <w:rPr>
                <w:rFonts w:eastAsia="Calibri"/>
                <w:i/>
                <w:noProof/>
                <w:color w:val="000000"/>
                <w:sz w:val="26"/>
                <w:lang w:val="lv-LV"/>
              </w:rPr>
              <w:t>(ja tiek piemērotas dažādas dalības maksas, norāda visas)</w:t>
            </w:r>
          </w:p>
        </w:tc>
        <w:tc>
          <w:tcPr>
            <w:tcW w:w="5113" w:type="dxa"/>
            <w:tcBorders>
              <w:top w:val="single" w:sz="4" w:space="0" w:color="auto"/>
              <w:left w:val="single" w:sz="4" w:space="0" w:color="auto"/>
              <w:bottom w:val="single" w:sz="4" w:space="0" w:color="auto"/>
              <w:right w:val="single" w:sz="4" w:space="0" w:color="auto"/>
            </w:tcBorders>
          </w:tcPr>
          <w:p w14:paraId="02A96F2C" w14:textId="77777777" w:rsidR="005D4EE5" w:rsidRPr="002B6733" w:rsidRDefault="005D4EE5" w:rsidP="00BC7F06">
            <w:pPr>
              <w:jc w:val="both"/>
              <w:rPr>
                <w:color w:val="000000"/>
                <w:sz w:val="26"/>
                <w:lang w:val="lv-LV"/>
              </w:rPr>
            </w:pPr>
          </w:p>
        </w:tc>
      </w:tr>
      <w:tr w:rsidR="005D4EE5" w14:paraId="4E515A36"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tcPr>
          <w:p w14:paraId="4EE75367" w14:textId="77777777" w:rsidR="005D4EE5" w:rsidRPr="002B6733" w:rsidRDefault="005D4EE5" w:rsidP="00BC7F06">
            <w:pPr>
              <w:jc w:val="both"/>
              <w:rPr>
                <w:rFonts w:eastAsia="Calibri"/>
                <w:iCs/>
                <w:noProof/>
                <w:color w:val="000000"/>
                <w:sz w:val="26"/>
                <w:lang w:val="lv-LV"/>
              </w:rPr>
            </w:pPr>
            <w:r>
              <w:rPr>
                <w:rFonts w:eastAsia="Calibri"/>
                <w:iCs/>
                <w:noProof/>
                <w:color w:val="000000"/>
                <w:sz w:val="26"/>
                <w:lang w:val="lv-LV"/>
              </w:rPr>
              <w:lastRenderedPageBreak/>
              <w:t xml:space="preserve">Dalībvalstu skaits iepriekšējā kalenādrā gada sacensībās </w:t>
            </w:r>
            <w:r>
              <w:rPr>
                <w:rStyle w:val="Vresatsauce"/>
                <w:rFonts w:eastAsia="Calibri"/>
                <w:iCs/>
                <w:noProof/>
                <w:color w:val="000000"/>
                <w:sz w:val="26"/>
                <w:lang w:val="lv-LV"/>
              </w:rPr>
              <w:footnoteReference w:id="3"/>
            </w:r>
            <w:r>
              <w:rPr>
                <w:rFonts w:eastAsia="Calibri"/>
                <w:iCs/>
                <w:noProof/>
                <w:color w:val="000000"/>
                <w:sz w:val="26"/>
                <w:lang w:val="lv-LV"/>
              </w:rPr>
              <w:t xml:space="preserve"> </w:t>
            </w:r>
          </w:p>
        </w:tc>
        <w:tc>
          <w:tcPr>
            <w:tcW w:w="5113" w:type="dxa"/>
            <w:tcBorders>
              <w:top w:val="single" w:sz="4" w:space="0" w:color="auto"/>
              <w:left w:val="single" w:sz="4" w:space="0" w:color="auto"/>
              <w:bottom w:val="single" w:sz="4" w:space="0" w:color="auto"/>
              <w:right w:val="single" w:sz="4" w:space="0" w:color="auto"/>
            </w:tcBorders>
          </w:tcPr>
          <w:p w14:paraId="1B776459" w14:textId="77777777" w:rsidR="005D4EE5" w:rsidRPr="002B6733" w:rsidRDefault="005D4EE5" w:rsidP="00BC7F06">
            <w:pPr>
              <w:jc w:val="both"/>
              <w:rPr>
                <w:color w:val="000000"/>
                <w:sz w:val="26"/>
                <w:lang w:val="lv-LV"/>
              </w:rPr>
            </w:pPr>
          </w:p>
        </w:tc>
      </w:tr>
      <w:tr w:rsidR="005D4EE5" w14:paraId="565BBEE9" w14:textId="77777777" w:rsidTr="00BC7F06">
        <w:trPr>
          <w:cantSplit/>
          <w:trHeight w:val="113"/>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21FEA615"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 xml:space="preserve">Sacensību iepriekšējā norise </w:t>
            </w:r>
            <w:r w:rsidRPr="00494F7E">
              <w:rPr>
                <w:rFonts w:eastAsia="Calibri"/>
                <w:i/>
                <w:noProof/>
                <w:color w:val="000000"/>
                <w:sz w:val="26"/>
                <w:lang w:val="lv-LV"/>
              </w:rPr>
              <w:t>(norādīt, cik gadus notiek minētās sacensības un tīmekļavietni, kurā atrodama informācija par notikušajām sacensībām)</w:t>
            </w:r>
          </w:p>
        </w:tc>
        <w:tc>
          <w:tcPr>
            <w:tcW w:w="5113" w:type="dxa"/>
            <w:tcBorders>
              <w:top w:val="single" w:sz="4" w:space="0" w:color="auto"/>
              <w:left w:val="single" w:sz="4" w:space="0" w:color="auto"/>
              <w:bottom w:val="single" w:sz="4" w:space="0" w:color="auto"/>
              <w:right w:val="single" w:sz="4" w:space="0" w:color="auto"/>
            </w:tcBorders>
          </w:tcPr>
          <w:p w14:paraId="41362CA6" w14:textId="77777777" w:rsidR="005D4EE5" w:rsidRPr="002B6733" w:rsidRDefault="005D4EE5" w:rsidP="00BC7F06">
            <w:pPr>
              <w:jc w:val="both"/>
              <w:rPr>
                <w:color w:val="000000"/>
                <w:sz w:val="26"/>
                <w:lang w:val="lv-LV"/>
              </w:rPr>
            </w:pPr>
          </w:p>
        </w:tc>
      </w:tr>
      <w:tr w:rsidR="005D4EE5" w14:paraId="0A559199" w14:textId="77777777" w:rsidTr="00BC7F06">
        <w:trPr>
          <w:cantSplit/>
          <w:trHeight w:val="2902"/>
        </w:trPr>
        <w:tc>
          <w:tcPr>
            <w:tcW w:w="4810" w:type="dxa"/>
            <w:tcBorders>
              <w:top w:val="single" w:sz="4" w:space="0" w:color="auto"/>
              <w:left w:val="single" w:sz="4" w:space="0" w:color="auto"/>
              <w:bottom w:val="single" w:sz="4" w:space="0" w:color="auto"/>
              <w:right w:val="single" w:sz="4" w:space="0" w:color="auto"/>
            </w:tcBorders>
            <w:shd w:val="clear" w:color="auto" w:fill="DEEAF6"/>
            <w:hideMark/>
          </w:tcPr>
          <w:p w14:paraId="18B7CBFC" w14:textId="77777777" w:rsidR="005D4EE5" w:rsidRPr="002B6733" w:rsidRDefault="005D4EE5" w:rsidP="00BC7F06">
            <w:pPr>
              <w:jc w:val="both"/>
              <w:rPr>
                <w:rFonts w:eastAsia="Calibri"/>
                <w:iCs/>
                <w:noProof/>
                <w:color w:val="000000"/>
                <w:sz w:val="26"/>
                <w:lang w:val="lv-LV"/>
              </w:rPr>
            </w:pPr>
            <w:r w:rsidRPr="002B6733">
              <w:rPr>
                <w:rFonts w:eastAsia="Calibri"/>
                <w:iCs/>
                <w:noProof/>
                <w:color w:val="000000"/>
                <w:sz w:val="26"/>
                <w:lang w:val="lv-LV"/>
              </w:rPr>
              <w:t>Sacensību publicitāte (norādīt ku</w:t>
            </w:r>
            <w:r>
              <w:rPr>
                <w:rFonts w:eastAsia="Calibri"/>
                <w:iCs/>
                <w:noProof/>
                <w:color w:val="000000"/>
                <w:sz w:val="26"/>
                <w:lang w:val="lv-LV"/>
              </w:rPr>
              <w:t>rā</w:t>
            </w:r>
            <w:r w:rsidRPr="002B6733">
              <w:rPr>
                <w:rFonts w:eastAsia="Calibri"/>
                <w:iCs/>
                <w:noProof/>
                <w:color w:val="000000"/>
                <w:sz w:val="26"/>
                <w:lang w:val="lv-LV"/>
              </w:rPr>
              <w:t xml:space="preserve"> no minētajām publicitātēm būs atspoguļotos </w:t>
            </w:r>
            <w:r w:rsidRPr="00472036">
              <w:rPr>
                <w:rFonts w:eastAsia="Calibri"/>
                <w:iCs/>
                <w:noProof/>
                <w:color w:val="000000" w:themeColor="text1"/>
                <w:sz w:val="26"/>
                <w:lang w:val="lv-LV"/>
              </w:rPr>
              <w:t>s</w:t>
            </w:r>
            <w:r w:rsidRPr="002B6733">
              <w:rPr>
                <w:rFonts w:eastAsia="Calibri"/>
                <w:iCs/>
                <w:noProof/>
                <w:color w:val="000000"/>
                <w:sz w:val="26"/>
                <w:lang w:val="lv-LV"/>
              </w:rPr>
              <w:t>acensības):</w:t>
            </w:r>
          </w:p>
          <w:p w14:paraId="5E194621" w14:textId="77777777" w:rsidR="005D4EE5" w:rsidRPr="002B6733" w:rsidRDefault="005D4EE5" w:rsidP="00BC7F06">
            <w:pPr>
              <w:numPr>
                <w:ilvl w:val="0"/>
                <w:numId w:val="3"/>
              </w:numPr>
              <w:overflowPunct w:val="0"/>
              <w:autoSpaceDE w:val="0"/>
              <w:autoSpaceDN w:val="0"/>
              <w:adjustRightInd w:val="0"/>
              <w:jc w:val="both"/>
              <w:textAlignment w:val="baseline"/>
              <w:rPr>
                <w:rFonts w:eastAsia="Calibri"/>
                <w:b/>
                <w:bCs/>
                <w:sz w:val="26"/>
                <w:szCs w:val="26"/>
                <w:lang w:val="lv-LV"/>
              </w:rPr>
            </w:pPr>
            <w:r w:rsidRPr="002B6733">
              <w:rPr>
                <w:rFonts w:eastAsia="Calibri"/>
                <w:sz w:val="26"/>
                <w:szCs w:val="26"/>
                <w:lang w:val="lv-LV"/>
              </w:rPr>
              <w:t>reklāma televīzijā un/vai radio;</w:t>
            </w:r>
          </w:p>
          <w:p w14:paraId="0AA45A0D" w14:textId="77777777" w:rsidR="005D4EE5" w:rsidRPr="002B6733" w:rsidRDefault="005D4EE5" w:rsidP="00BC7F06">
            <w:pPr>
              <w:numPr>
                <w:ilvl w:val="0"/>
                <w:numId w:val="3"/>
              </w:numPr>
              <w:overflowPunct w:val="0"/>
              <w:autoSpaceDE w:val="0"/>
              <w:autoSpaceDN w:val="0"/>
              <w:adjustRightInd w:val="0"/>
              <w:jc w:val="both"/>
              <w:textAlignment w:val="baseline"/>
              <w:rPr>
                <w:rFonts w:eastAsia="Calibri"/>
                <w:sz w:val="26"/>
                <w:szCs w:val="26"/>
                <w:lang w:val="lv-LV"/>
              </w:rPr>
            </w:pPr>
            <w:r w:rsidRPr="002B6733">
              <w:rPr>
                <w:rFonts w:eastAsia="Calibri"/>
                <w:sz w:val="26"/>
                <w:szCs w:val="26"/>
                <w:lang w:val="lv-LV"/>
              </w:rPr>
              <w:t>reklāma tīmekļvietnē un/vai sociālajos tīklos</w:t>
            </w:r>
            <w:r>
              <w:rPr>
                <w:rFonts w:eastAsia="Calibri"/>
                <w:sz w:val="26"/>
                <w:szCs w:val="26"/>
                <w:lang w:val="lv-LV"/>
              </w:rPr>
              <w:t xml:space="preserve"> </w:t>
            </w:r>
            <w:r w:rsidRPr="0086230F">
              <w:rPr>
                <w:rFonts w:eastAsia="Calibri"/>
                <w:i/>
                <w:iCs/>
                <w:sz w:val="26"/>
                <w:szCs w:val="26"/>
                <w:lang w:val="lv-LV"/>
              </w:rPr>
              <w:t>(norādīt tīmekļvietnes nosaukumu);</w:t>
            </w:r>
          </w:p>
          <w:p w14:paraId="5E1F5413" w14:textId="77777777" w:rsidR="005D4EE5" w:rsidRPr="002B6733" w:rsidRDefault="005D4EE5" w:rsidP="00BC7F06">
            <w:pPr>
              <w:numPr>
                <w:ilvl w:val="0"/>
                <w:numId w:val="3"/>
              </w:numPr>
              <w:overflowPunct w:val="0"/>
              <w:autoSpaceDE w:val="0"/>
              <w:autoSpaceDN w:val="0"/>
              <w:adjustRightInd w:val="0"/>
              <w:jc w:val="both"/>
              <w:textAlignment w:val="baseline"/>
              <w:rPr>
                <w:rFonts w:eastAsia="Calibri"/>
                <w:b/>
                <w:bCs/>
                <w:sz w:val="26"/>
                <w:szCs w:val="26"/>
                <w:lang w:val="lv-LV"/>
              </w:rPr>
            </w:pPr>
            <w:r w:rsidRPr="002B6733">
              <w:rPr>
                <w:rFonts w:eastAsia="Calibri"/>
                <w:sz w:val="26"/>
                <w:szCs w:val="26"/>
                <w:lang w:val="lv-LV"/>
              </w:rPr>
              <w:t>reklāma ziņu portālos;</w:t>
            </w:r>
          </w:p>
          <w:p w14:paraId="72E9554F" w14:textId="77777777" w:rsidR="005D4EE5" w:rsidRPr="002B6733" w:rsidRDefault="005D4EE5" w:rsidP="00BC7F06">
            <w:pPr>
              <w:numPr>
                <w:ilvl w:val="0"/>
                <w:numId w:val="3"/>
              </w:numPr>
              <w:jc w:val="both"/>
              <w:rPr>
                <w:rFonts w:eastAsia="Calibri"/>
                <w:iCs/>
                <w:noProof/>
                <w:color w:val="000000"/>
                <w:sz w:val="26"/>
                <w:lang w:val="lv-LV"/>
              </w:rPr>
            </w:pPr>
            <w:r w:rsidRPr="002B6733">
              <w:rPr>
                <w:rFonts w:eastAsia="Calibri"/>
                <w:sz w:val="26"/>
                <w:szCs w:val="26"/>
                <w:lang w:val="lv-LV"/>
              </w:rPr>
              <w:t>vides reklāma.</w:t>
            </w:r>
          </w:p>
        </w:tc>
        <w:tc>
          <w:tcPr>
            <w:tcW w:w="5113" w:type="dxa"/>
            <w:tcBorders>
              <w:top w:val="single" w:sz="4" w:space="0" w:color="auto"/>
              <w:left w:val="single" w:sz="4" w:space="0" w:color="auto"/>
              <w:bottom w:val="single" w:sz="4" w:space="0" w:color="auto"/>
              <w:right w:val="single" w:sz="4" w:space="0" w:color="auto"/>
            </w:tcBorders>
          </w:tcPr>
          <w:p w14:paraId="7C7AB3ED" w14:textId="77777777" w:rsidR="005D4EE5" w:rsidRPr="002B6733" w:rsidRDefault="005D4EE5" w:rsidP="00BC7F06">
            <w:pPr>
              <w:jc w:val="both"/>
              <w:rPr>
                <w:color w:val="000000"/>
                <w:sz w:val="26"/>
                <w:lang w:val="lv-LV"/>
              </w:rPr>
            </w:pPr>
          </w:p>
        </w:tc>
      </w:tr>
      <w:tr w:rsidR="005D4EE5" w14:paraId="39676405" w14:textId="77777777" w:rsidTr="00BC7F06">
        <w:trPr>
          <w:cantSplit/>
          <w:trHeight w:val="113"/>
        </w:trPr>
        <w:tc>
          <w:tcPr>
            <w:tcW w:w="9923" w:type="dxa"/>
            <w:gridSpan w:val="2"/>
            <w:tcBorders>
              <w:top w:val="single" w:sz="4" w:space="0" w:color="auto"/>
              <w:left w:val="single" w:sz="4" w:space="0" w:color="auto"/>
              <w:bottom w:val="single" w:sz="4" w:space="0" w:color="auto"/>
              <w:right w:val="single" w:sz="4" w:space="0" w:color="auto"/>
            </w:tcBorders>
            <w:hideMark/>
          </w:tcPr>
          <w:p w14:paraId="0FBF4FDC" w14:textId="77777777" w:rsidR="005D4EE5" w:rsidRPr="002B6733" w:rsidRDefault="005D4EE5" w:rsidP="00BC7F06">
            <w:pPr>
              <w:jc w:val="both"/>
              <w:rPr>
                <w:color w:val="000000"/>
                <w:sz w:val="26"/>
                <w:lang w:val="lv-LV"/>
              </w:rPr>
            </w:pPr>
            <w:r w:rsidRPr="002B6733">
              <w:rPr>
                <w:color w:val="000000"/>
                <w:sz w:val="26"/>
                <w:szCs w:val="26"/>
                <w:lang w:val="lv-LV"/>
              </w:rPr>
              <w:t xml:space="preserve">Pretendents apliecina, ka savā darbībā ievēro Pasaules Antidopinga kodeksā noteikto un nodrošina </w:t>
            </w:r>
            <w:r w:rsidRPr="00472036">
              <w:rPr>
                <w:color w:val="000000" w:themeColor="text1"/>
                <w:sz w:val="26"/>
                <w:szCs w:val="26"/>
                <w:lang w:val="lv-LV"/>
              </w:rPr>
              <w:t>s</w:t>
            </w:r>
            <w:r w:rsidRPr="002B6733">
              <w:rPr>
                <w:color w:val="000000"/>
                <w:sz w:val="26"/>
                <w:szCs w:val="26"/>
                <w:lang w:val="lv-LV"/>
              </w:rPr>
              <w:t xml:space="preserve">acensību norisi bez sportā aizliegtām vielām, kā arī iekļauj attiecīgo nosacījumu </w:t>
            </w:r>
            <w:r>
              <w:rPr>
                <w:color w:val="000000"/>
                <w:sz w:val="26"/>
                <w:szCs w:val="26"/>
                <w:lang w:val="lv-LV"/>
              </w:rPr>
              <w:t>s</w:t>
            </w:r>
            <w:r w:rsidRPr="002B6733">
              <w:rPr>
                <w:color w:val="000000"/>
                <w:sz w:val="26"/>
                <w:szCs w:val="26"/>
                <w:lang w:val="lv-LV"/>
              </w:rPr>
              <w:t>acensību nolikumā.</w:t>
            </w:r>
          </w:p>
        </w:tc>
      </w:tr>
    </w:tbl>
    <w:p w14:paraId="4E74D707" w14:textId="77777777" w:rsidR="005D4EE5" w:rsidRDefault="005D4EE5" w:rsidP="005D4EE5">
      <w:pPr>
        <w:rPr>
          <w:b/>
          <w:bCs/>
          <w:iCs/>
          <w:color w:val="000000"/>
          <w:kern w:val="32"/>
          <w:sz w:val="26"/>
          <w:szCs w:val="26"/>
          <w:lang w:val="lv-LV"/>
        </w:rPr>
      </w:pPr>
    </w:p>
    <w:p w14:paraId="7369FEC2" w14:textId="77777777" w:rsidR="005D4EE5" w:rsidRPr="00A04252" w:rsidRDefault="005D4EE5" w:rsidP="005D4EE5">
      <w:pPr>
        <w:pStyle w:val="Sarakstarindkopa"/>
        <w:numPr>
          <w:ilvl w:val="0"/>
          <w:numId w:val="1"/>
        </w:numPr>
        <w:rPr>
          <w:b/>
          <w:bCs/>
          <w:iCs/>
          <w:color w:val="000000"/>
          <w:kern w:val="32"/>
          <w:sz w:val="26"/>
          <w:szCs w:val="26"/>
          <w:lang w:val="lv-LV"/>
        </w:rPr>
      </w:pPr>
      <w:r w:rsidRPr="00A04252">
        <w:rPr>
          <w:b/>
          <w:bCs/>
          <w:iCs/>
          <w:color w:val="000000"/>
          <w:kern w:val="32"/>
          <w:sz w:val="26"/>
          <w:szCs w:val="26"/>
          <w:lang w:val="lv-LV"/>
        </w:rPr>
        <w:t>Sacensību organizēšanas pieredze: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4895"/>
      </w:tblGrid>
      <w:tr w:rsidR="005D4EE5" w:rsidRPr="0079465E" w14:paraId="30ADBB4A" w14:textId="77777777" w:rsidTr="00BC7F06">
        <w:trPr>
          <w:trHeight w:val="1905"/>
        </w:trPr>
        <w:tc>
          <w:tcPr>
            <w:tcW w:w="4994" w:type="dxa"/>
            <w:tcBorders>
              <w:top w:val="single" w:sz="4" w:space="0" w:color="auto"/>
              <w:left w:val="single" w:sz="4" w:space="0" w:color="auto"/>
              <w:bottom w:val="single" w:sz="4" w:space="0" w:color="auto"/>
              <w:right w:val="single" w:sz="4" w:space="0" w:color="auto"/>
            </w:tcBorders>
            <w:shd w:val="clear" w:color="auto" w:fill="DEEAF6"/>
            <w:hideMark/>
          </w:tcPr>
          <w:p w14:paraId="445F42CD" w14:textId="77777777" w:rsidR="005D4EE5" w:rsidRPr="002B6733" w:rsidRDefault="005D4EE5" w:rsidP="00BC7F06">
            <w:pPr>
              <w:rPr>
                <w:rFonts w:ascii="Calibri" w:eastAsia="Calibri" w:hAnsi="Calibri"/>
                <w:b/>
                <w:bCs/>
                <w:iCs/>
                <w:color w:val="000000"/>
                <w:kern w:val="32"/>
                <w:sz w:val="26"/>
                <w:szCs w:val="26"/>
                <w:lang w:val="lv-LV"/>
              </w:rPr>
            </w:pPr>
            <w:r w:rsidRPr="002B6733">
              <w:rPr>
                <w:rFonts w:eastAsia="Calibri"/>
                <w:b/>
                <w:bCs/>
                <w:noProof/>
                <w:color w:val="000000"/>
                <w:sz w:val="26"/>
                <w:szCs w:val="26"/>
                <w:lang w:val="lv-LV"/>
              </w:rPr>
              <w:t xml:space="preserve">Norādīt cik un kādas </w:t>
            </w:r>
            <w:r w:rsidRPr="002B6733">
              <w:rPr>
                <w:rFonts w:eastAsia="Calibri"/>
                <w:i/>
                <w:iCs/>
                <w:noProof/>
                <w:color w:val="000000"/>
                <w:sz w:val="26"/>
                <w:szCs w:val="26"/>
                <w:lang w:val="lv-LV"/>
              </w:rPr>
              <w:t xml:space="preserve">(pasaules, Eiropas čempionātus, starptautiskas </w:t>
            </w:r>
            <w:r w:rsidRPr="002B6733">
              <w:rPr>
                <w:rFonts w:eastAsia="Calibri"/>
                <w:i/>
                <w:iCs/>
                <w:noProof/>
                <w:color w:val="FF0000"/>
                <w:sz w:val="26"/>
                <w:szCs w:val="26"/>
                <w:lang w:val="lv-LV"/>
              </w:rPr>
              <w:t xml:space="preserve"> </w:t>
            </w:r>
            <w:r w:rsidRPr="00957600">
              <w:rPr>
                <w:rFonts w:eastAsia="Calibri"/>
                <w:i/>
                <w:iCs/>
                <w:noProof/>
                <w:sz w:val="26"/>
                <w:szCs w:val="26"/>
                <w:lang w:val="lv-LV"/>
              </w:rPr>
              <w:t>vai nozīmīgas</w:t>
            </w:r>
            <w:r>
              <w:rPr>
                <w:rFonts w:eastAsia="Calibri"/>
                <w:i/>
                <w:iCs/>
                <w:noProof/>
                <w:sz w:val="26"/>
                <w:szCs w:val="26"/>
                <w:lang w:val="lv-LV"/>
              </w:rPr>
              <w:t xml:space="preserve"> un pilsētas mēroga</w:t>
            </w:r>
            <w:r w:rsidRPr="00957600">
              <w:rPr>
                <w:rFonts w:eastAsia="Calibri"/>
                <w:i/>
                <w:iCs/>
                <w:noProof/>
                <w:sz w:val="26"/>
                <w:szCs w:val="26"/>
                <w:lang w:val="lv-LV"/>
              </w:rPr>
              <w:t>)</w:t>
            </w:r>
            <w:r w:rsidRPr="002B6733">
              <w:rPr>
                <w:rFonts w:eastAsia="Calibri"/>
                <w:i/>
                <w:iCs/>
                <w:noProof/>
                <w:color w:val="000000"/>
                <w:sz w:val="26"/>
                <w:szCs w:val="26"/>
                <w:lang w:val="lv-LV"/>
              </w:rPr>
              <w:t xml:space="preserve"> </w:t>
            </w:r>
            <w:r w:rsidRPr="002B6733">
              <w:rPr>
                <w:rFonts w:eastAsia="Calibri"/>
                <w:b/>
                <w:bCs/>
                <w:noProof/>
                <w:color w:val="000000"/>
                <w:sz w:val="26"/>
                <w:szCs w:val="26"/>
                <w:lang w:val="lv-LV"/>
              </w:rPr>
              <w:t xml:space="preserve">sacensības </w:t>
            </w:r>
            <w:r w:rsidRPr="00472036">
              <w:rPr>
                <w:rFonts w:eastAsia="Calibri"/>
                <w:b/>
                <w:bCs/>
                <w:noProof/>
                <w:color w:val="000000" w:themeColor="text1"/>
                <w:sz w:val="26"/>
                <w:szCs w:val="26"/>
                <w:lang w:val="lv-LV"/>
              </w:rPr>
              <w:t>p</w:t>
            </w:r>
            <w:r w:rsidRPr="002B6733">
              <w:rPr>
                <w:rFonts w:eastAsia="Calibri"/>
                <w:b/>
                <w:bCs/>
                <w:noProof/>
                <w:color w:val="000000"/>
                <w:sz w:val="26"/>
                <w:szCs w:val="26"/>
                <w:lang w:val="lv-LV"/>
              </w:rPr>
              <w:t xml:space="preserve">retendents ir organizējis pēdējo piecu gadu laikā </w:t>
            </w:r>
            <w:r w:rsidRPr="002B6733">
              <w:rPr>
                <w:rFonts w:eastAsia="Calibri"/>
                <w:i/>
                <w:iCs/>
                <w:noProof/>
                <w:color w:val="000000"/>
                <w:sz w:val="26"/>
                <w:szCs w:val="26"/>
                <w:lang w:val="lv-LV"/>
              </w:rPr>
              <w:t>(norādīt tīmekļvietni, kurā atrodama informācija par sacensībām)</w:t>
            </w:r>
          </w:p>
        </w:tc>
        <w:tc>
          <w:tcPr>
            <w:tcW w:w="4895" w:type="dxa"/>
            <w:tcBorders>
              <w:top w:val="single" w:sz="4" w:space="0" w:color="auto"/>
              <w:left w:val="single" w:sz="4" w:space="0" w:color="auto"/>
              <w:bottom w:val="single" w:sz="4" w:space="0" w:color="auto"/>
              <w:right w:val="single" w:sz="4" w:space="0" w:color="auto"/>
            </w:tcBorders>
          </w:tcPr>
          <w:p w14:paraId="159282B9" w14:textId="77777777" w:rsidR="005D4EE5" w:rsidRPr="002B6733" w:rsidRDefault="005D4EE5" w:rsidP="00BC7F06">
            <w:pPr>
              <w:rPr>
                <w:rFonts w:ascii="Calibri" w:eastAsia="Calibri" w:hAnsi="Calibri"/>
                <w:b/>
                <w:bCs/>
                <w:noProof/>
                <w:color w:val="000000"/>
                <w:sz w:val="26"/>
                <w:szCs w:val="26"/>
                <w:lang w:val="lv-LV"/>
              </w:rPr>
            </w:pPr>
          </w:p>
        </w:tc>
      </w:tr>
    </w:tbl>
    <w:p w14:paraId="13F6D5AF" w14:textId="77777777" w:rsidR="005D4EE5" w:rsidRPr="002B6733" w:rsidRDefault="005D4EE5" w:rsidP="005D4EE5">
      <w:pPr>
        <w:tabs>
          <w:tab w:val="center" w:pos="4153"/>
          <w:tab w:val="right" w:pos="8306"/>
        </w:tabs>
        <w:jc w:val="both"/>
        <w:rPr>
          <w:color w:val="000000"/>
          <w:sz w:val="26"/>
          <w:szCs w:val="26"/>
          <w:lang w:val="lv-LV"/>
        </w:rPr>
      </w:pPr>
    </w:p>
    <w:p w14:paraId="7F705F34" w14:textId="77777777" w:rsidR="005D4EE5" w:rsidRPr="00A04252" w:rsidRDefault="005D4EE5" w:rsidP="005D4EE5">
      <w:pPr>
        <w:numPr>
          <w:ilvl w:val="0"/>
          <w:numId w:val="1"/>
        </w:numPr>
        <w:rPr>
          <w:b/>
          <w:bCs/>
          <w:iCs/>
          <w:color w:val="000000"/>
          <w:kern w:val="32"/>
          <w:sz w:val="26"/>
          <w:szCs w:val="26"/>
          <w:lang w:val="lv-LV"/>
        </w:rPr>
      </w:pPr>
      <w:r w:rsidRPr="002B6733">
        <w:rPr>
          <w:b/>
          <w:bCs/>
          <w:iCs/>
          <w:color w:val="000000"/>
          <w:kern w:val="32"/>
          <w:sz w:val="26"/>
          <w:szCs w:val="26"/>
          <w:lang w:val="lv-LV"/>
        </w:rPr>
        <w:t>Sacensību finansējums:</w:t>
      </w:r>
    </w:p>
    <w:tbl>
      <w:tblPr>
        <w:tblW w:w="99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684"/>
        <w:gridCol w:w="1740"/>
        <w:gridCol w:w="1380"/>
        <w:gridCol w:w="990"/>
        <w:gridCol w:w="1283"/>
      </w:tblGrid>
      <w:tr w:rsidR="005D4EE5" w14:paraId="36B253DA" w14:textId="77777777" w:rsidTr="00BC7F06">
        <w:trPr>
          <w:trHeight w:val="250"/>
        </w:trPr>
        <w:tc>
          <w:tcPr>
            <w:tcW w:w="4508"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15015CC8" w14:textId="77777777" w:rsidR="005D4EE5" w:rsidRPr="002B6733" w:rsidRDefault="005D4EE5" w:rsidP="00BC7F06">
            <w:pPr>
              <w:jc w:val="both"/>
              <w:rPr>
                <w:sz w:val="16"/>
                <w:szCs w:val="16"/>
                <w:lang w:val="lv-LV"/>
              </w:rPr>
            </w:pPr>
            <w:r w:rsidRPr="002B6733">
              <w:rPr>
                <w:sz w:val="16"/>
                <w:szCs w:val="16"/>
                <w:lang w:val="lv-LV"/>
              </w:rPr>
              <w:t> </w:t>
            </w:r>
          </w:p>
          <w:p w14:paraId="7051271D" w14:textId="77777777" w:rsidR="005D4EE5" w:rsidRPr="002B6733" w:rsidRDefault="005D4EE5" w:rsidP="00BC7F06">
            <w:pPr>
              <w:jc w:val="both"/>
              <w:rPr>
                <w:sz w:val="16"/>
                <w:szCs w:val="16"/>
                <w:lang w:val="lv-LV"/>
              </w:rPr>
            </w:pPr>
            <w:r w:rsidRPr="002B6733">
              <w:rPr>
                <w:sz w:val="16"/>
                <w:szCs w:val="16"/>
                <w:lang w:val="lv-LV"/>
              </w:rPr>
              <w:t> </w:t>
            </w:r>
          </w:p>
        </w:tc>
        <w:tc>
          <w:tcPr>
            <w:tcW w:w="5393" w:type="dxa"/>
            <w:gridSpan w:val="4"/>
            <w:tcBorders>
              <w:top w:val="single" w:sz="4" w:space="0" w:color="auto"/>
              <w:left w:val="single" w:sz="4" w:space="0" w:color="auto"/>
              <w:bottom w:val="single" w:sz="4" w:space="0" w:color="auto"/>
              <w:right w:val="single" w:sz="4" w:space="0" w:color="auto"/>
            </w:tcBorders>
            <w:vAlign w:val="bottom"/>
            <w:hideMark/>
          </w:tcPr>
          <w:p w14:paraId="74568828" w14:textId="77777777" w:rsidR="005D4EE5" w:rsidRPr="002B6733" w:rsidRDefault="005D4EE5" w:rsidP="00BC7F06">
            <w:pPr>
              <w:jc w:val="center"/>
              <w:rPr>
                <w:b/>
                <w:bCs/>
                <w:sz w:val="16"/>
                <w:szCs w:val="16"/>
                <w:lang w:val="lv-LV"/>
              </w:rPr>
            </w:pPr>
            <w:r w:rsidRPr="002B6733">
              <w:rPr>
                <w:b/>
                <w:bCs/>
                <w:sz w:val="16"/>
                <w:szCs w:val="16"/>
                <w:lang w:val="lv-LV"/>
              </w:rPr>
              <w:t>no tā</w:t>
            </w:r>
          </w:p>
        </w:tc>
      </w:tr>
      <w:tr w:rsidR="005D4EE5" w14:paraId="4CFB4CBC" w14:textId="77777777" w:rsidTr="00BC7F06">
        <w:trPr>
          <w:trHeight w:val="1395"/>
        </w:trPr>
        <w:tc>
          <w:tcPr>
            <w:tcW w:w="4508" w:type="dxa"/>
            <w:gridSpan w:val="2"/>
            <w:vMerge/>
            <w:tcBorders>
              <w:top w:val="single" w:sz="4" w:space="0" w:color="auto"/>
              <w:left w:val="single" w:sz="4" w:space="0" w:color="auto"/>
              <w:bottom w:val="single" w:sz="4" w:space="0" w:color="auto"/>
              <w:right w:val="single" w:sz="4" w:space="0" w:color="auto"/>
            </w:tcBorders>
            <w:vAlign w:val="center"/>
            <w:hideMark/>
          </w:tcPr>
          <w:p w14:paraId="7247ACA2" w14:textId="77777777" w:rsidR="005D4EE5" w:rsidRPr="002B6733" w:rsidRDefault="005D4EE5" w:rsidP="00BC7F06">
            <w:pPr>
              <w:rPr>
                <w:sz w:val="16"/>
                <w:szCs w:val="16"/>
                <w:lang w:val="lv-LV"/>
              </w:rPr>
            </w:pPr>
          </w:p>
        </w:tc>
        <w:tc>
          <w:tcPr>
            <w:tcW w:w="1740" w:type="dxa"/>
            <w:tcBorders>
              <w:top w:val="single" w:sz="4" w:space="0" w:color="auto"/>
              <w:left w:val="single" w:sz="4" w:space="0" w:color="auto"/>
              <w:bottom w:val="single" w:sz="4" w:space="0" w:color="auto"/>
              <w:right w:val="single" w:sz="4" w:space="0" w:color="auto"/>
            </w:tcBorders>
            <w:vAlign w:val="center"/>
            <w:hideMark/>
          </w:tcPr>
          <w:p w14:paraId="42B6A5E8" w14:textId="77777777" w:rsidR="005D4EE5" w:rsidRPr="002B6733" w:rsidRDefault="005D4EE5" w:rsidP="00BC7F06">
            <w:pPr>
              <w:jc w:val="center"/>
              <w:rPr>
                <w:b/>
                <w:bCs/>
                <w:sz w:val="16"/>
                <w:szCs w:val="16"/>
                <w:lang w:val="lv-LV"/>
              </w:rPr>
            </w:pPr>
            <w:r w:rsidRPr="002B6733">
              <w:rPr>
                <w:b/>
                <w:bCs/>
                <w:sz w:val="16"/>
                <w:szCs w:val="16"/>
                <w:lang w:val="lv-LV"/>
              </w:rPr>
              <w:t>Kopējais pasākuma finansējums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4079436" w14:textId="77777777" w:rsidR="005D4EE5" w:rsidRPr="002B6733" w:rsidRDefault="005D4EE5" w:rsidP="00BC7F06">
            <w:pPr>
              <w:jc w:val="center"/>
              <w:rPr>
                <w:sz w:val="16"/>
                <w:szCs w:val="16"/>
                <w:lang w:val="lv-LV"/>
              </w:rPr>
            </w:pPr>
            <w:r w:rsidRPr="002B6733">
              <w:rPr>
                <w:sz w:val="16"/>
                <w:szCs w:val="16"/>
                <w:lang w:val="lv-LV"/>
              </w:rPr>
              <w:t>pašu</w:t>
            </w:r>
            <w:r w:rsidRPr="002B6733">
              <w:rPr>
                <w:sz w:val="16"/>
                <w:szCs w:val="16"/>
                <w:lang w:val="lv-LV"/>
              </w:rPr>
              <w:br/>
              <w:t xml:space="preserve">līdzekļi / plānotie ieņēmumi no pasākuma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1CDE123" w14:textId="77777777" w:rsidR="005D4EE5" w:rsidRPr="002B6733" w:rsidRDefault="005D4EE5" w:rsidP="00BC7F06">
            <w:pPr>
              <w:jc w:val="center"/>
              <w:rPr>
                <w:sz w:val="16"/>
                <w:szCs w:val="16"/>
                <w:lang w:val="lv-LV"/>
              </w:rPr>
            </w:pPr>
            <w:r w:rsidRPr="002B6733">
              <w:rPr>
                <w:sz w:val="16"/>
                <w:szCs w:val="16"/>
                <w:lang w:val="lv-LV"/>
              </w:rPr>
              <w:t>Trešo pušu finansējums un/ vai dalības maksas</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242EFEE" w14:textId="77777777" w:rsidR="005D4EE5" w:rsidRPr="002B6733" w:rsidRDefault="005D4EE5" w:rsidP="00BC7F06">
            <w:pPr>
              <w:jc w:val="center"/>
              <w:rPr>
                <w:sz w:val="16"/>
                <w:szCs w:val="16"/>
                <w:lang w:val="lv-LV"/>
              </w:rPr>
            </w:pPr>
            <w:r w:rsidRPr="002B6733">
              <w:rPr>
                <w:sz w:val="16"/>
                <w:szCs w:val="16"/>
                <w:lang w:val="lv-LV"/>
              </w:rPr>
              <w:t>Departamenta Līdzfinansējums</w:t>
            </w:r>
          </w:p>
        </w:tc>
      </w:tr>
      <w:tr w:rsidR="005D4EE5" w14:paraId="3AE9AF59" w14:textId="77777777" w:rsidTr="00BC7F06">
        <w:trPr>
          <w:trHeight w:val="403"/>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5FBBA8E1" w14:textId="77777777" w:rsidR="005D4EE5" w:rsidRPr="002B6733" w:rsidRDefault="005D4EE5" w:rsidP="00BC7F06">
            <w:pPr>
              <w:jc w:val="both"/>
              <w:rPr>
                <w:sz w:val="22"/>
                <w:szCs w:val="22"/>
                <w:lang w:val="lv-LV"/>
              </w:rPr>
            </w:pPr>
            <w:r w:rsidRPr="002B6733">
              <w:rPr>
                <w:sz w:val="22"/>
                <w:szCs w:val="22"/>
                <w:lang w:val="lv-LV"/>
              </w:rPr>
              <w:t> </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3D4A9EBF" w14:textId="77777777" w:rsidR="005D4EE5" w:rsidRPr="002B6733" w:rsidRDefault="005D4EE5" w:rsidP="00BC7F06">
            <w:pPr>
              <w:jc w:val="both"/>
              <w:rPr>
                <w:b/>
                <w:bCs/>
                <w:sz w:val="20"/>
                <w:szCs w:val="20"/>
                <w:lang w:val="lv-LV"/>
              </w:rPr>
            </w:pPr>
            <w:r w:rsidRPr="002B6733">
              <w:rPr>
                <w:b/>
                <w:bCs/>
                <w:sz w:val="20"/>
                <w:szCs w:val="20"/>
                <w:lang w:val="lv-LV"/>
              </w:rPr>
              <w:t xml:space="preserve">Kopējie izdevumi </w:t>
            </w:r>
            <w:r w:rsidRPr="002B6733">
              <w:rPr>
                <w:rFonts w:ascii="Calibri" w:hAnsi="Calibri" w:cs="Calibri"/>
                <w:b/>
                <w:b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72B8EB83"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B2FF089"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92B79A2"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3E608BA" w14:textId="77777777" w:rsidR="005D4EE5" w:rsidRPr="002B6733" w:rsidRDefault="005D4EE5" w:rsidP="00BC7F06">
            <w:pPr>
              <w:jc w:val="center"/>
              <w:rPr>
                <w:b/>
                <w:bCs/>
                <w:sz w:val="22"/>
                <w:szCs w:val="22"/>
                <w:lang w:val="lv-LV"/>
              </w:rPr>
            </w:pPr>
            <w:r w:rsidRPr="002B6733">
              <w:rPr>
                <w:b/>
                <w:bCs/>
                <w:sz w:val="22"/>
                <w:szCs w:val="22"/>
                <w:lang w:val="lv-LV"/>
              </w:rPr>
              <w:t>0.00</w:t>
            </w:r>
          </w:p>
        </w:tc>
      </w:tr>
      <w:tr w:rsidR="005D4EE5" w14:paraId="56CD75CA" w14:textId="77777777" w:rsidTr="00BC7F06">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31F8B2C3" w14:textId="77777777" w:rsidR="005D4EE5" w:rsidRPr="002B6733" w:rsidRDefault="005D4EE5" w:rsidP="00BC7F06">
            <w:pPr>
              <w:jc w:val="both"/>
              <w:rPr>
                <w:b/>
                <w:bCs/>
                <w:sz w:val="22"/>
                <w:szCs w:val="22"/>
                <w:lang w:val="lv-LV"/>
              </w:rPr>
            </w:pPr>
            <w:r>
              <w:rPr>
                <w:b/>
                <w:bCs/>
                <w:sz w:val="22"/>
                <w:szCs w:val="22"/>
                <w:lang w:val="lv-LV"/>
              </w:rPr>
              <w:t>1</w:t>
            </w:r>
            <w:r w:rsidRPr="002B6733">
              <w:rPr>
                <w:b/>
                <w:bCs/>
                <w:sz w:val="22"/>
                <w:szCs w:val="22"/>
                <w:lang w:val="lv-LV"/>
              </w:rPr>
              <w:t>.</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CEEBCFB" w14:textId="77777777" w:rsidR="005D4EE5" w:rsidRPr="002B6733" w:rsidRDefault="005D4EE5" w:rsidP="00BC7F06">
            <w:pPr>
              <w:jc w:val="both"/>
              <w:rPr>
                <w:b/>
                <w:bCs/>
                <w:sz w:val="20"/>
                <w:szCs w:val="20"/>
                <w:lang w:val="lv-LV"/>
              </w:rPr>
            </w:pPr>
            <w:r w:rsidRPr="002B6733">
              <w:rPr>
                <w:b/>
                <w:bCs/>
                <w:sz w:val="20"/>
                <w:szCs w:val="20"/>
                <w:lang w:val="lv-LV"/>
              </w:rPr>
              <w:t>Preces un pakalpojumi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DD4B05D"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37ECF0E"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2DA1BCF"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469B83B" w14:textId="77777777" w:rsidR="005D4EE5" w:rsidRPr="002B6733" w:rsidRDefault="005D4EE5" w:rsidP="00BC7F06">
            <w:pPr>
              <w:jc w:val="center"/>
              <w:rPr>
                <w:b/>
                <w:bCs/>
                <w:sz w:val="20"/>
                <w:szCs w:val="20"/>
                <w:lang w:val="lv-LV"/>
              </w:rPr>
            </w:pPr>
            <w:r w:rsidRPr="002B6733">
              <w:rPr>
                <w:b/>
                <w:bCs/>
                <w:sz w:val="20"/>
                <w:szCs w:val="20"/>
                <w:lang w:val="lv-LV"/>
              </w:rPr>
              <w:t>0.00</w:t>
            </w:r>
          </w:p>
        </w:tc>
      </w:tr>
      <w:tr w:rsidR="005D4EE5" w14:paraId="033D6A25" w14:textId="77777777" w:rsidTr="00BC7F06">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232CB5BA" w14:textId="77777777" w:rsidR="005D4EE5" w:rsidRPr="002B6733" w:rsidRDefault="005D4EE5" w:rsidP="00BC7F06">
            <w:pPr>
              <w:jc w:val="both"/>
              <w:rPr>
                <w:b/>
                <w:bCs/>
                <w:sz w:val="22"/>
                <w:szCs w:val="22"/>
                <w:lang w:val="lv-LV"/>
              </w:rPr>
            </w:pPr>
            <w:r>
              <w:rPr>
                <w:b/>
                <w:bCs/>
                <w:sz w:val="22"/>
                <w:szCs w:val="22"/>
                <w:lang w:val="lv-LV"/>
              </w:rPr>
              <w:t>1</w:t>
            </w:r>
            <w:r w:rsidRPr="002B6733">
              <w:rPr>
                <w:b/>
                <w:bCs/>
                <w:sz w:val="22"/>
                <w:szCs w:val="22"/>
                <w:lang w:val="lv-LV"/>
              </w:rPr>
              <w:t>.1.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05447744" w14:textId="77777777" w:rsidR="005D4EE5" w:rsidRPr="002B6733" w:rsidRDefault="005D4EE5" w:rsidP="00BC7F06">
            <w:pPr>
              <w:jc w:val="both"/>
              <w:rPr>
                <w:b/>
                <w:bCs/>
                <w:sz w:val="20"/>
                <w:szCs w:val="20"/>
                <w:lang w:val="lv-LV"/>
              </w:rPr>
            </w:pPr>
            <w:r w:rsidRPr="002B6733">
              <w:rPr>
                <w:b/>
                <w:bCs/>
                <w:sz w:val="20"/>
                <w:szCs w:val="20"/>
                <w:lang w:val="lv-LV"/>
              </w:rPr>
              <w:t xml:space="preserve">Pakalpojumi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EA02540"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50C1CEE8"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62B7F23"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DB927EC" w14:textId="77777777" w:rsidR="005D4EE5" w:rsidRPr="002B6733" w:rsidRDefault="005D4EE5" w:rsidP="00BC7F06">
            <w:pPr>
              <w:jc w:val="center"/>
              <w:rPr>
                <w:b/>
                <w:bCs/>
                <w:sz w:val="20"/>
                <w:szCs w:val="20"/>
                <w:lang w:val="lv-LV"/>
              </w:rPr>
            </w:pPr>
            <w:r w:rsidRPr="002B6733">
              <w:rPr>
                <w:b/>
                <w:bCs/>
                <w:sz w:val="20"/>
                <w:szCs w:val="20"/>
                <w:lang w:val="lv-LV"/>
              </w:rPr>
              <w:t>0.00</w:t>
            </w:r>
          </w:p>
        </w:tc>
      </w:tr>
      <w:tr w:rsidR="005D4EE5" w14:paraId="73FBDFB8" w14:textId="77777777" w:rsidTr="00BC7F06">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661DC603" w14:textId="77777777" w:rsidR="005D4EE5" w:rsidRPr="002B6733" w:rsidRDefault="005D4EE5" w:rsidP="00BC7F06">
            <w:pPr>
              <w:jc w:val="both"/>
              <w:rPr>
                <w:sz w:val="22"/>
                <w:szCs w:val="22"/>
                <w:lang w:val="lv-LV"/>
              </w:rPr>
            </w:pPr>
            <w:r>
              <w:rPr>
                <w:sz w:val="22"/>
                <w:szCs w:val="22"/>
                <w:lang w:val="lv-LV"/>
              </w:rPr>
              <w:t>1</w:t>
            </w:r>
            <w:r w:rsidRPr="002B6733">
              <w:rPr>
                <w:sz w:val="22"/>
                <w:szCs w:val="22"/>
                <w:lang w:val="lv-LV"/>
              </w:rPr>
              <w:t>.1.1.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F424041" w14:textId="77777777" w:rsidR="005D4EE5" w:rsidRPr="002B6733" w:rsidRDefault="005D4EE5" w:rsidP="00BC7F06">
            <w:pPr>
              <w:jc w:val="both"/>
              <w:rPr>
                <w:sz w:val="20"/>
                <w:szCs w:val="20"/>
                <w:lang w:val="lv-LV"/>
              </w:rPr>
            </w:pPr>
            <w:r w:rsidRPr="002B6733">
              <w:rPr>
                <w:sz w:val="20"/>
                <w:szCs w:val="20"/>
                <w:lang w:val="lv-LV"/>
              </w:rPr>
              <w:t>Īre un noma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BA7BBF4"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CE25E46"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3478D15"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AFC169A" w14:textId="77777777" w:rsidR="005D4EE5" w:rsidRPr="002B6733" w:rsidRDefault="005D4EE5" w:rsidP="00BC7F06">
            <w:pPr>
              <w:jc w:val="center"/>
              <w:rPr>
                <w:b/>
                <w:bCs/>
                <w:sz w:val="20"/>
                <w:szCs w:val="20"/>
                <w:lang w:val="lv-LV"/>
              </w:rPr>
            </w:pPr>
            <w:r w:rsidRPr="002B6733">
              <w:rPr>
                <w:b/>
                <w:bCs/>
                <w:sz w:val="20"/>
                <w:szCs w:val="20"/>
                <w:lang w:val="lv-LV"/>
              </w:rPr>
              <w:t>0.00</w:t>
            </w:r>
          </w:p>
        </w:tc>
      </w:tr>
      <w:tr w:rsidR="005D4EE5" w14:paraId="44680E2E" w14:textId="77777777" w:rsidTr="00BC7F06">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20C28484" w14:textId="77777777" w:rsidR="005D4EE5" w:rsidRPr="002B6733" w:rsidRDefault="005D4EE5" w:rsidP="00BC7F06">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1627A5E" w14:textId="77777777" w:rsidR="005D4EE5" w:rsidRPr="002B6733" w:rsidRDefault="005D4EE5" w:rsidP="00BC7F06">
            <w:pPr>
              <w:jc w:val="both"/>
              <w:rPr>
                <w:sz w:val="20"/>
                <w:szCs w:val="20"/>
                <w:lang w:val="lv-LV"/>
              </w:rPr>
            </w:pPr>
            <w:r w:rsidRPr="002B6733">
              <w:rPr>
                <w:sz w:val="20"/>
                <w:szCs w:val="20"/>
                <w:lang w:val="lv-LV"/>
              </w:rPr>
              <w:t>Sporta bāzes noma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9FD4DC1"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59CA448"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557165B"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9015D5F" w14:textId="77777777" w:rsidR="005D4EE5" w:rsidRPr="002B6733" w:rsidRDefault="005D4EE5" w:rsidP="00BC7F06">
            <w:pPr>
              <w:jc w:val="center"/>
              <w:rPr>
                <w:b/>
                <w:bCs/>
                <w:sz w:val="20"/>
                <w:szCs w:val="20"/>
                <w:lang w:val="lv-LV"/>
              </w:rPr>
            </w:pPr>
            <w:r w:rsidRPr="002B6733">
              <w:rPr>
                <w:b/>
                <w:bCs/>
                <w:sz w:val="20"/>
                <w:szCs w:val="20"/>
                <w:lang w:val="lv-LV"/>
              </w:rPr>
              <w:t> </w:t>
            </w:r>
          </w:p>
        </w:tc>
      </w:tr>
      <w:tr w:rsidR="005D4EE5" w14:paraId="5CAA5299" w14:textId="77777777" w:rsidTr="00BC7F06">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66F4E089" w14:textId="77777777" w:rsidR="005D4EE5" w:rsidRPr="002B6733" w:rsidRDefault="005D4EE5" w:rsidP="00BC7F06">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B56E233" w14:textId="77777777" w:rsidR="005D4EE5" w:rsidRPr="002B6733" w:rsidRDefault="005D4EE5" w:rsidP="00BC7F06">
            <w:pPr>
              <w:jc w:val="both"/>
              <w:rPr>
                <w:sz w:val="20"/>
                <w:szCs w:val="20"/>
                <w:lang w:val="lv-LV"/>
              </w:rPr>
            </w:pPr>
            <w:r w:rsidRPr="002B6733">
              <w:rPr>
                <w:sz w:val="20"/>
                <w:szCs w:val="20"/>
                <w:lang w:val="lv-LV"/>
              </w:rPr>
              <w:t xml:space="preserve">Transporta īres pakalpojumi </w:t>
            </w:r>
            <w:r w:rsidRPr="002A5401">
              <w:rPr>
                <w:i/>
                <w:iCs/>
                <w:sz w:val="20"/>
                <w:szCs w:val="20"/>
                <w:lang w:val="lv-LV"/>
              </w:rPr>
              <w:t xml:space="preserve">(norādīt </w:t>
            </w:r>
            <w:r>
              <w:rPr>
                <w:i/>
                <w:iCs/>
                <w:sz w:val="20"/>
                <w:szCs w:val="20"/>
                <w:lang w:val="lv-LV"/>
              </w:rPr>
              <w:t>kāda</w:t>
            </w:r>
            <w:r w:rsidRPr="002A5401">
              <w:rPr>
                <w:i/>
                <w:i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F30B717"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AECAACB"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4612BD9"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EDC18A4" w14:textId="77777777" w:rsidR="005D4EE5" w:rsidRPr="002B6733" w:rsidRDefault="005D4EE5" w:rsidP="00BC7F06">
            <w:pPr>
              <w:jc w:val="center"/>
              <w:rPr>
                <w:b/>
                <w:bCs/>
                <w:sz w:val="20"/>
                <w:szCs w:val="20"/>
                <w:lang w:val="lv-LV"/>
              </w:rPr>
            </w:pPr>
            <w:r w:rsidRPr="002B6733">
              <w:rPr>
                <w:b/>
                <w:bCs/>
                <w:sz w:val="20"/>
                <w:szCs w:val="20"/>
                <w:lang w:val="lv-LV"/>
              </w:rPr>
              <w:t> </w:t>
            </w:r>
          </w:p>
        </w:tc>
      </w:tr>
      <w:tr w:rsidR="005D4EE5" w14:paraId="15536554" w14:textId="77777777" w:rsidTr="00BC7F06">
        <w:trPr>
          <w:trHeight w:val="30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0D2F9DB6" w14:textId="77777777" w:rsidR="005D4EE5" w:rsidRPr="002B6733" w:rsidRDefault="005D4EE5" w:rsidP="00BC7F06">
            <w:pPr>
              <w:jc w:val="right"/>
              <w:rPr>
                <w:sz w:val="22"/>
                <w:szCs w:val="22"/>
                <w:lang w:val="lv-LV"/>
              </w:rPr>
            </w:pPr>
            <w:r w:rsidRPr="002B6733">
              <w:rPr>
                <w:sz w:val="22"/>
                <w:szCs w:val="22"/>
                <w:lang w:val="lv-LV"/>
              </w:rPr>
              <w:t>c</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6C218B2" w14:textId="77777777" w:rsidR="005D4EE5" w:rsidRPr="002B6733" w:rsidRDefault="005D4EE5" w:rsidP="00BC7F06">
            <w:pPr>
              <w:jc w:val="both"/>
              <w:rPr>
                <w:sz w:val="20"/>
                <w:szCs w:val="20"/>
                <w:lang w:val="lv-LV"/>
              </w:rPr>
            </w:pPr>
            <w:r w:rsidRPr="002B6733">
              <w:rPr>
                <w:sz w:val="20"/>
                <w:szCs w:val="20"/>
                <w:lang w:val="lv-LV"/>
              </w:rPr>
              <w:t xml:space="preserve">Iekārtu un inventāra īre un noma </w:t>
            </w:r>
            <w:r w:rsidRPr="002A5401">
              <w:rPr>
                <w:i/>
                <w:iCs/>
                <w:sz w:val="20"/>
                <w:szCs w:val="20"/>
                <w:lang w:val="lv-LV"/>
              </w:rPr>
              <w:t xml:space="preserve">(norādīt </w:t>
            </w:r>
            <w:r>
              <w:rPr>
                <w:i/>
                <w:iCs/>
                <w:sz w:val="20"/>
                <w:szCs w:val="20"/>
                <w:lang w:val="lv-LV"/>
              </w:rPr>
              <w:t>skaitu un veidu</w:t>
            </w:r>
            <w:r w:rsidRPr="002A5401">
              <w:rPr>
                <w:i/>
                <w:iCs/>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F3A4CBE"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A9ED40A"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A395441"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4622C8A" w14:textId="77777777" w:rsidR="005D4EE5" w:rsidRPr="002B6733" w:rsidRDefault="005D4EE5" w:rsidP="00BC7F06">
            <w:pPr>
              <w:jc w:val="center"/>
              <w:rPr>
                <w:b/>
                <w:bCs/>
                <w:sz w:val="20"/>
                <w:szCs w:val="20"/>
                <w:lang w:val="lv-LV"/>
              </w:rPr>
            </w:pPr>
            <w:r w:rsidRPr="002B6733">
              <w:rPr>
                <w:b/>
                <w:bCs/>
                <w:sz w:val="20"/>
                <w:szCs w:val="20"/>
                <w:lang w:val="lv-LV"/>
              </w:rPr>
              <w:t> </w:t>
            </w:r>
          </w:p>
        </w:tc>
      </w:tr>
      <w:tr w:rsidR="005D4EE5" w14:paraId="50F89248" w14:textId="77777777" w:rsidTr="00BC7F06">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3B630E06" w14:textId="77777777" w:rsidR="005D4EE5" w:rsidRPr="002B6733" w:rsidRDefault="005D4EE5" w:rsidP="00BC7F06">
            <w:pPr>
              <w:jc w:val="right"/>
              <w:rPr>
                <w:sz w:val="22"/>
                <w:szCs w:val="22"/>
                <w:lang w:val="lv-LV"/>
              </w:rPr>
            </w:pPr>
            <w:r w:rsidRPr="002B6733">
              <w:rPr>
                <w:sz w:val="22"/>
                <w:szCs w:val="22"/>
                <w:lang w:val="lv-LV"/>
              </w:rPr>
              <w:t>d</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21DD318" w14:textId="77777777" w:rsidR="005D4EE5" w:rsidRPr="002B6733" w:rsidRDefault="005D4EE5" w:rsidP="00BC7F06">
            <w:pPr>
              <w:jc w:val="both"/>
              <w:rPr>
                <w:sz w:val="20"/>
                <w:szCs w:val="20"/>
                <w:lang w:val="lv-LV"/>
              </w:rPr>
            </w:pPr>
            <w:r w:rsidRPr="002B6733">
              <w:rPr>
                <w:sz w:val="20"/>
                <w:szCs w:val="20"/>
                <w:lang w:val="lv-LV"/>
              </w:rPr>
              <w:t xml:space="preserve"> Cita īre un noma </w:t>
            </w:r>
            <w:r w:rsidRPr="002A5401">
              <w:rPr>
                <w:i/>
                <w:iCs/>
                <w:sz w:val="20"/>
                <w:szCs w:val="20"/>
                <w:lang w:val="lv-LV"/>
              </w:rPr>
              <w:t>(norādīt kāda)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D383489"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0442610"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17519CB"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46B3C63" w14:textId="77777777" w:rsidR="005D4EE5" w:rsidRPr="002B6733" w:rsidRDefault="005D4EE5" w:rsidP="00BC7F06">
            <w:pPr>
              <w:jc w:val="center"/>
              <w:rPr>
                <w:b/>
                <w:bCs/>
                <w:sz w:val="20"/>
                <w:szCs w:val="20"/>
                <w:lang w:val="lv-LV"/>
              </w:rPr>
            </w:pPr>
            <w:r>
              <w:rPr>
                <w:b/>
                <w:bCs/>
                <w:sz w:val="20"/>
                <w:szCs w:val="20"/>
                <w:lang w:val="lv-LV"/>
              </w:rPr>
              <w:t>X</w:t>
            </w:r>
          </w:p>
        </w:tc>
      </w:tr>
      <w:tr w:rsidR="005D4EE5" w14:paraId="13884B69" w14:textId="77777777" w:rsidTr="00BC7F06">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6B10B8C8" w14:textId="77777777" w:rsidR="005D4EE5" w:rsidRPr="002B6733" w:rsidRDefault="005D4EE5" w:rsidP="00BC7F06">
            <w:pPr>
              <w:jc w:val="both"/>
              <w:rPr>
                <w:sz w:val="22"/>
                <w:szCs w:val="22"/>
                <w:lang w:val="lv-LV"/>
              </w:rPr>
            </w:pPr>
            <w:r>
              <w:rPr>
                <w:sz w:val="22"/>
                <w:szCs w:val="22"/>
                <w:lang w:val="lv-LV"/>
              </w:rPr>
              <w:t>1</w:t>
            </w:r>
            <w:r w:rsidRPr="002B6733">
              <w:rPr>
                <w:sz w:val="22"/>
                <w:szCs w:val="22"/>
                <w:lang w:val="lv-LV"/>
              </w:rPr>
              <w:t>.1.2.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B8DCEAF" w14:textId="77777777" w:rsidR="005D4EE5" w:rsidRPr="002B6733" w:rsidRDefault="005D4EE5" w:rsidP="00BC7F06">
            <w:pPr>
              <w:jc w:val="both"/>
              <w:rPr>
                <w:sz w:val="20"/>
                <w:szCs w:val="20"/>
                <w:lang w:val="lv-LV"/>
              </w:rPr>
            </w:pPr>
            <w:r w:rsidRPr="002B6733">
              <w:rPr>
                <w:sz w:val="20"/>
                <w:szCs w:val="20"/>
                <w:lang w:val="lv-LV"/>
              </w:rPr>
              <w:t>Sacensību vietas iekārtošana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0A3EFD7F"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D8FB699"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D5CCDAA"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6C4AFAE6" w14:textId="77777777" w:rsidR="005D4EE5" w:rsidRPr="002B6733" w:rsidRDefault="005D4EE5" w:rsidP="00BC7F06">
            <w:pPr>
              <w:jc w:val="center"/>
              <w:rPr>
                <w:b/>
                <w:bCs/>
                <w:sz w:val="20"/>
                <w:szCs w:val="20"/>
                <w:lang w:val="lv-LV"/>
              </w:rPr>
            </w:pPr>
            <w:r>
              <w:rPr>
                <w:b/>
                <w:bCs/>
                <w:sz w:val="20"/>
                <w:szCs w:val="20"/>
                <w:lang w:val="lv-LV"/>
              </w:rPr>
              <w:t>X</w:t>
            </w:r>
          </w:p>
        </w:tc>
      </w:tr>
      <w:tr w:rsidR="005D4EE5" w14:paraId="644EB4C8" w14:textId="77777777" w:rsidTr="00BC7F06">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6EC1A660" w14:textId="77777777" w:rsidR="005D4EE5" w:rsidRPr="002B6733" w:rsidRDefault="005D4EE5" w:rsidP="00BC7F06">
            <w:pPr>
              <w:jc w:val="both"/>
              <w:rPr>
                <w:sz w:val="22"/>
                <w:szCs w:val="22"/>
                <w:lang w:val="lv-LV"/>
              </w:rPr>
            </w:pPr>
            <w:r>
              <w:rPr>
                <w:sz w:val="22"/>
                <w:szCs w:val="22"/>
                <w:lang w:val="lv-LV"/>
              </w:rPr>
              <w:t>1</w:t>
            </w:r>
            <w:r w:rsidRPr="002B6733">
              <w:rPr>
                <w:sz w:val="22"/>
                <w:szCs w:val="22"/>
                <w:lang w:val="lv-LV"/>
              </w:rPr>
              <w:t>.1.3.</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618A9AA" w14:textId="77777777" w:rsidR="005D4EE5" w:rsidRPr="002B6733" w:rsidRDefault="005D4EE5" w:rsidP="00BC7F06">
            <w:pPr>
              <w:jc w:val="both"/>
              <w:rPr>
                <w:sz w:val="20"/>
                <w:szCs w:val="20"/>
                <w:lang w:val="lv-LV"/>
              </w:rPr>
            </w:pPr>
            <w:r>
              <w:rPr>
                <w:sz w:val="20"/>
                <w:szCs w:val="20"/>
                <w:lang w:val="lv-LV"/>
              </w:rPr>
              <w:t>Medicīniskās palīdzības nodrošināšana</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B318ABE"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6A46667"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BF94CEB"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608A280" w14:textId="77777777" w:rsidR="005D4EE5" w:rsidRPr="002B6733" w:rsidRDefault="005D4EE5" w:rsidP="00BC7F06">
            <w:pPr>
              <w:jc w:val="center"/>
              <w:rPr>
                <w:b/>
                <w:bCs/>
                <w:sz w:val="20"/>
                <w:szCs w:val="20"/>
                <w:lang w:val="lv-LV"/>
              </w:rPr>
            </w:pPr>
            <w:r w:rsidRPr="002B6733">
              <w:rPr>
                <w:b/>
                <w:bCs/>
                <w:sz w:val="20"/>
                <w:szCs w:val="20"/>
                <w:lang w:val="lv-LV"/>
              </w:rPr>
              <w:t> </w:t>
            </w:r>
          </w:p>
        </w:tc>
      </w:tr>
      <w:tr w:rsidR="005D4EE5" w14:paraId="4186E64C" w14:textId="77777777" w:rsidTr="00BC7F06">
        <w:trPr>
          <w:trHeight w:val="345"/>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3A7A43E8" w14:textId="77777777" w:rsidR="005D4EE5" w:rsidRPr="002B6733" w:rsidRDefault="005D4EE5" w:rsidP="00BC7F06">
            <w:pPr>
              <w:jc w:val="both"/>
              <w:rPr>
                <w:sz w:val="22"/>
                <w:szCs w:val="22"/>
                <w:lang w:val="lv-LV"/>
              </w:rPr>
            </w:pPr>
            <w:r>
              <w:rPr>
                <w:sz w:val="22"/>
                <w:szCs w:val="22"/>
                <w:lang w:val="lv-LV"/>
              </w:rPr>
              <w:lastRenderedPageBreak/>
              <w:t>1</w:t>
            </w:r>
            <w:r w:rsidRPr="002B6733">
              <w:rPr>
                <w:sz w:val="22"/>
                <w:szCs w:val="22"/>
                <w:lang w:val="lv-LV"/>
              </w:rPr>
              <w:t>.1.4.</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F8C00A8" w14:textId="77777777" w:rsidR="005D4EE5" w:rsidRPr="002B6733" w:rsidRDefault="005D4EE5" w:rsidP="00BC7F06">
            <w:pPr>
              <w:jc w:val="both"/>
              <w:rPr>
                <w:sz w:val="20"/>
                <w:szCs w:val="20"/>
                <w:lang w:val="lv-LV"/>
              </w:rPr>
            </w:pPr>
            <w:r w:rsidRPr="002B6733">
              <w:rPr>
                <w:sz w:val="20"/>
                <w:szCs w:val="20"/>
                <w:lang w:val="lv-LV"/>
              </w:rPr>
              <w:t>TV raidījuma nodrošinājums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9022405"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tcPr>
          <w:p w14:paraId="222C9861" w14:textId="77777777" w:rsidR="005D4EE5" w:rsidRPr="002B6733" w:rsidRDefault="005D4EE5" w:rsidP="00BC7F06">
            <w:pPr>
              <w:jc w:val="center"/>
              <w:rPr>
                <w:b/>
                <w:bCs/>
                <w:sz w:val="22"/>
                <w:szCs w:val="22"/>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14:paraId="23DE7C6F" w14:textId="77777777" w:rsidR="005D4EE5" w:rsidRPr="002B6733" w:rsidRDefault="005D4EE5" w:rsidP="00BC7F06">
            <w:pPr>
              <w:jc w:val="center"/>
              <w:rPr>
                <w:b/>
                <w:bCs/>
                <w:sz w:val="22"/>
                <w:szCs w:val="22"/>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295874D5" w14:textId="77777777" w:rsidR="005D4EE5" w:rsidRPr="002B6733" w:rsidRDefault="005D4EE5" w:rsidP="00BC7F06">
            <w:pPr>
              <w:jc w:val="center"/>
              <w:rPr>
                <w:b/>
                <w:bCs/>
                <w:sz w:val="20"/>
                <w:szCs w:val="20"/>
                <w:lang w:val="lv-LV"/>
              </w:rPr>
            </w:pPr>
          </w:p>
        </w:tc>
      </w:tr>
      <w:tr w:rsidR="005D4EE5" w14:paraId="0DD7EDBD" w14:textId="77777777" w:rsidTr="00BC7F06">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6F3DC00F" w14:textId="77777777" w:rsidR="005D4EE5" w:rsidRPr="002B6733" w:rsidRDefault="005D4EE5" w:rsidP="00BC7F06">
            <w:pPr>
              <w:jc w:val="both"/>
              <w:rPr>
                <w:sz w:val="22"/>
                <w:szCs w:val="22"/>
                <w:lang w:val="lv-LV"/>
              </w:rPr>
            </w:pPr>
            <w:r>
              <w:rPr>
                <w:sz w:val="22"/>
                <w:szCs w:val="22"/>
                <w:lang w:val="lv-LV"/>
              </w:rPr>
              <w:t>1</w:t>
            </w:r>
            <w:r w:rsidRPr="002B6733">
              <w:rPr>
                <w:sz w:val="22"/>
                <w:szCs w:val="22"/>
                <w:lang w:val="lv-LV"/>
              </w:rPr>
              <w:t>.1.5.</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EFDE01C" w14:textId="77777777" w:rsidR="005D4EE5" w:rsidRPr="002B6733" w:rsidRDefault="005D4EE5" w:rsidP="00BC7F06">
            <w:pPr>
              <w:jc w:val="both"/>
              <w:rPr>
                <w:sz w:val="20"/>
                <w:szCs w:val="20"/>
                <w:lang w:val="lv-LV"/>
              </w:rPr>
            </w:pPr>
            <w:r w:rsidRPr="002B6733">
              <w:rPr>
                <w:sz w:val="20"/>
                <w:szCs w:val="20"/>
                <w:lang w:val="lv-LV"/>
              </w:rPr>
              <w:t>Publicitātes pakalpojumi</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C8B51EF"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67D32DC4"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B8FA048"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004A919" w14:textId="77777777" w:rsidR="005D4EE5" w:rsidRPr="002B6733" w:rsidRDefault="005D4EE5" w:rsidP="00BC7F06">
            <w:pPr>
              <w:jc w:val="center"/>
              <w:rPr>
                <w:b/>
                <w:bCs/>
                <w:sz w:val="20"/>
                <w:szCs w:val="20"/>
                <w:lang w:val="lv-LV"/>
              </w:rPr>
            </w:pPr>
            <w:r>
              <w:rPr>
                <w:b/>
                <w:bCs/>
                <w:sz w:val="20"/>
                <w:szCs w:val="20"/>
                <w:lang w:val="lv-LV"/>
              </w:rPr>
              <w:t>X</w:t>
            </w:r>
          </w:p>
        </w:tc>
      </w:tr>
      <w:tr w:rsidR="005D4EE5" w14:paraId="7F105843" w14:textId="77777777" w:rsidTr="00BC7F06">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2FC83458" w14:textId="77777777" w:rsidR="005D4EE5" w:rsidRPr="002B6733" w:rsidRDefault="005D4EE5" w:rsidP="00BC7F06">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E8CCECA" w14:textId="77777777" w:rsidR="005D4EE5" w:rsidRPr="002B6733" w:rsidRDefault="005D4EE5" w:rsidP="00BC7F06">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6AE5E569"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09ED8AB"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8EAE4C6"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265752CD" w14:textId="77777777" w:rsidR="005D4EE5" w:rsidRPr="002B6733" w:rsidRDefault="005D4EE5" w:rsidP="00BC7F06">
            <w:pPr>
              <w:jc w:val="center"/>
              <w:rPr>
                <w:b/>
                <w:bCs/>
                <w:sz w:val="20"/>
                <w:szCs w:val="20"/>
                <w:lang w:val="lv-LV"/>
              </w:rPr>
            </w:pPr>
            <w:r>
              <w:rPr>
                <w:b/>
                <w:bCs/>
                <w:sz w:val="20"/>
                <w:szCs w:val="20"/>
                <w:lang w:val="lv-LV"/>
              </w:rPr>
              <w:t>X</w:t>
            </w:r>
          </w:p>
        </w:tc>
      </w:tr>
      <w:tr w:rsidR="005D4EE5" w14:paraId="7575F61E" w14:textId="77777777" w:rsidTr="00BC7F06">
        <w:trPr>
          <w:trHeight w:val="403"/>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311701B8" w14:textId="77777777" w:rsidR="005D4EE5" w:rsidRPr="002B6733" w:rsidRDefault="005D4EE5" w:rsidP="00BC7F06">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AA9C197" w14:textId="77777777" w:rsidR="005D4EE5" w:rsidRPr="002B6733" w:rsidRDefault="005D4EE5" w:rsidP="00BC7F06">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D749E37"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DE66E16"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C1A0E1E" w14:textId="77777777" w:rsidR="005D4EE5" w:rsidRPr="002B6733" w:rsidRDefault="005D4EE5" w:rsidP="00BC7F06">
            <w:pPr>
              <w:jc w:val="center"/>
              <w:rPr>
                <w:b/>
                <w:bCs/>
                <w:sz w:val="22"/>
                <w:szCs w:val="22"/>
                <w:lang w:val="lv-LV"/>
              </w:rPr>
            </w:pPr>
            <w:r w:rsidRPr="002B6733">
              <w:rPr>
                <w:b/>
                <w:bCs/>
                <w:sz w:val="22"/>
                <w:szCs w:val="22"/>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1E9C83B8" w14:textId="77777777" w:rsidR="005D4EE5" w:rsidRPr="002B6733" w:rsidRDefault="005D4EE5" w:rsidP="00BC7F06">
            <w:pPr>
              <w:jc w:val="center"/>
              <w:rPr>
                <w:b/>
                <w:bCs/>
                <w:sz w:val="20"/>
                <w:szCs w:val="20"/>
                <w:lang w:val="lv-LV"/>
              </w:rPr>
            </w:pPr>
            <w:r>
              <w:rPr>
                <w:b/>
                <w:bCs/>
                <w:sz w:val="20"/>
                <w:szCs w:val="20"/>
                <w:lang w:val="lv-LV"/>
              </w:rPr>
              <w:t>X</w:t>
            </w:r>
          </w:p>
        </w:tc>
      </w:tr>
      <w:tr w:rsidR="005D4EE5" w14:paraId="7C983B53" w14:textId="77777777" w:rsidTr="00BC7F06">
        <w:trPr>
          <w:trHeight w:val="5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496FD9A7" w14:textId="77777777" w:rsidR="005D4EE5" w:rsidRPr="002B6733" w:rsidRDefault="005D4EE5" w:rsidP="00BC7F06">
            <w:pPr>
              <w:jc w:val="both"/>
              <w:rPr>
                <w:b/>
                <w:bCs/>
                <w:sz w:val="22"/>
                <w:szCs w:val="22"/>
                <w:lang w:val="lv-LV"/>
              </w:rPr>
            </w:pPr>
            <w:r>
              <w:rPr>
                <w:b/>
                <w:bCs/>
                <w:sz w:val="22"/>
                <w:szCs w:val="22"/>
                <w:lang w:val="lv-LV"/>
              </w:rPr>
              <w:t>1</w:t>
            </w:r>
            <w:r w:rsidRPr="002B6733">
              <w:rPr>
                <w:b/>
                <w:bCs/>
                <w:sz w:val="22"/>
                <w:szCs w:val="22"/>
                <w:lang w:val="lv-LV"/>
              </w:rPr>
              <w:t>.2.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2FDC624" w14:textId="77777777" w:rsidR="005D4EE5" w:rsidRPr="002B6733" w:rsidRDefault="005D4EE5" w:rsidP="00BC7F06">
            <w:pPr>
              <w:jc w:val="both"/>
              <w:rPr>
                <w:b/>
                <w:bCs/>
                <w:sz w:val="20"/>
                <w:szCs w:val="20"/>
                <w:lang w:val="lv-LV"/>
              </w:rPr>
            </w:pPr>
            <w:r w:rsidRPr="002B6733">
              <w:rPr>
                <w:b/>
                <w:bCs/>
                <w:sz w:val="20"/>
                <w:szCs w:val="20"/>
                <w:lang w:val="lv-LV"/>
              </w:rPr>
              <w:t>Krājumi, materiāli, prece, biroja preces un inventārs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CA73130"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516DDAB"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42E428"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66378FE5" w14:textId="77777777" w:rsidR="005D4EE5" w:rsidRPr="002B6733" w:rsidRDefault="005D4EE5" w:rsidP="00BC7F06">
            <w:pPr>
              <w:jc w:val="center"/>
              <w:rPr>
                <w:b/>
                <w:bCs/>
                <w:sz w:val="20"/>
                <w:szCs w:val="20"/>
                <w:lang w:val="lv-LV"/>
              </w:rPr>
            </w:pPr>
            <w:r w:rsidRPr="002B6733">
              <w:rPr>
                <w:b/>
                <w:bCs/>
                <w:sz w:val="20"/>
                <w:szCs w:val="20"/>
                <w:lang w:val="lv-LV"/>
              </w:rPr>
              <w:t>0.00</w:t>
            </w:r>
          </w:p>
        </w:tc>
      </w:tr>
      <w:tr w:rsidR="005D4EE5" w14:paraId="46F3A379" w14:textId="77777777" w:rsidTr="00BC7F06">
        <w:trPr>
          <w:trHeight w:val="31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728D802" w14:textId="77777777" w:rsidR="005D4EE5" w:rsidRPr="002B6733" w:rsidRDefault="005D4EE5" w:rsidP="00BC7F06">
            <w:pPr>
              <w:jc w:val="both"/>
              <w:rPr>
                <w:sz w:val="22"/>
                <w:szCs w:val="22"/>
                <w:lang w:val="lv-LV"/>
              </w:rPr>
            </w:pPr>
            <w:r>
              <w:rPr>
                <w:sz w:val="22"/>
                <w:szCs w:val="22"/>
                <w:lang w:val="lv-LV"/>
              </w:rPr>
              <w:t>1</w:t>
            </w:r>
            <w:r w:rsidRPr="002B6733">
              <w:rPr>
                <w:sz w:val="22"/>
                <w:szCs w:val="22"/>
                <w:lang w:val="lv-LV"/>
              </w:rPr>
              <w:t>.2.1.</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4F3C47A" w14:textId="77777777" w:rsidR="005D4EE5" w:rsidRPr="002B6733" w:rsidRDefault="005D4EE5" w:rsidP="00BC7F06">
            <w:pPr>
              <w:jc w:val="both"/>
              <w:rPr>
                <w:sz w:val="20"/>
                <w:szCs w:val="20"/>
                <w:lang w:val="lv-LV"/>
              </w:rPr>
            </w:pPr>
            <w:r w:rsidRPr="002B6733">
              <w:rPr>
                <w:sz w:val="20"/>
                <w:szCs w:val="20"/>
                <w:lang w:val="lv-LV"/>
              </w:rPr>
              <w:t>Biroja preces un inventārs, tajā skaitā:</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6C570FC"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F8C4658"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3736CCB"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5E2184E1" w14:textId="77777777" w:rsidR="005D4EE5" w:rsidRPr="002B6733" w:rsidRDefault="005D4EE5" w:rsidP="00BC7F06">
            <w:pPr>
              <w:jc w:val="center"/>
              <w:rPr>
                <w:b/>
                <w:bCs/>
                <w:sz w:val="20"/>
                <w:szCs w:val="20"/>
                <w:lang w:val="lv-LV"/>
              </w:rPr>
            </w:pPr>
            <w:r>
              <w:rPr>
                <w:b/>
                <w:bCs/>
                <w:sz w:val="20"/>
                <w:szCs w:val="20"/>
                <w:lang w:val="lv-LV"/>
              </w:rPr>
              <w:t>X</w:t>
            </w:r>
          </w:p>
        </w:tc>
      </w:tr>
      <w:tr w:rsidR="005D4EE5" w14:paraId="4D9152DD" w14:textId="77777777" w:rsidTr="00BC7F06">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0BD33CD7" w14:textId="77777777" w:rsidR="005D4EE5" w:rsidRPr="002B6733" w:rsidRDefault="005D4EE5" w:rsidP="00BC7F06">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41D1BC74" w14:textId="77777777" w:rsidR="005D4EE5" w:rsidRPr="002B6733" w:rsidRDefault="005D4EE5" w:rsidP="00BC7F06">
            <w:pPr>
              <w:jc w:val="both"/>
              <w:rPr>
                <w:sz w:val="20"/>
                <w:szCs w:val="20"/>
                <w:lang w:val="lv-LV"/>
              </w:rPr>
            </w:pPr>
            <w:r w:rsidRPr="002B6733">
              <w:rPr>
                <w:sz w:val="20"/>
                <w:szCs w:val="20"/>
                <w:lang w:val="lv-LV"/>
              </w:rPr>
              <w:t>Biroja preces</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6377865"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91294C2"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8E196B1"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215ED154" w14:textId="77777777" w:rsidR="005D4EE5" w:rsidRPr="002B6733" w:rsidRDefault="005D4EE5" w:rsidP="00BC7F06">
            <w:pPr>
              <w:jc w:val="center"/>
              <w:rPr>
                <w:b/>
                <w:bCs/>
                <w:sz w:val="20"/>
                <w:szCs w:val="20"/>
                <w:lang w:val="lv-LV"/>
              </w:rPr>
            </w:pPr>
            <w:r>
              <w:rPr>
                <w:b/>
                <w:bCs/>
                <w:sz w:val="20"/>
                <w:szCs w:val="20"/>
                <w:lang w:val="lv-LV"/>
              </w:rPr>
              <w:t>X</w:t>
            </w:r>
          </w:p>
        </w:tc>
      </w:tr>
      <w:tr w:rsidR="005D4EE5" w14:paraId="469959A3" w14:textId="77777777" w:rsidTr="00BC7F06">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5B24CFD6" w14:textId="77777777" w:rsidR="005D4EE5" w:rsidRPr="002B6733" w:rsidRDefault="005D4EE5" w:rsidP="00BC7F06">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2E461FA2" w14:textId="77777777" w:rsidR="005D4EE5" w:rsidRPr="002B6733" w:rsidRDefault="005D4EE5" w:rsidP="00BC7F06">
            <w:pPr>
              <w:jc w:val="both"/>
              <w:rPr>
                <w:sz w:val="20"/>
                <w:szCs w:val="20"/>
                <w:lang w:val="lv-LV"/>
              </w:rPr>
            </w:pPr>
            <w:r w:rsidRPr="002B6733">
              <w:rPr>
                <w:sz w:val="20"/>
                <w:szCs w:val="20"/>
                <w:lang w:val="lv-LV"/>
              </w:rPr>
              <w:t xml:space="preserve">Inventārs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33849FD"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317B5B55"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46B9F59"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FCD0083" w14:textId="77777777" w:rsidR="005D4EE5" w:rsidRPr="002B6733" w:rsidRDefault="005D4EE5" w:rsidP="00BC7F06">
            <w:pPr>
              <w:jc w:val="center"/>
              <w:rPr>
                <w:b/>
                <w:bCs/>
                <w:sz w:val="20"/>
                <w:szCs w:val="20"/>
                <w:lang w:val="lv-LV"/>
              </w:rPr>
            </w:pPr>
            <w:r>
              <w:rPr>
                <w:b/>
                <w:bCs/>
                <w:sz w:val="20"/>
                <w:szCs w:val="20"/>
                <w:lang w:val="lv-LV"/>
              </w:rPr>
              <w:t>X</w:t>
            </w:r>
          </w:p>
        </w:tc>
      </w:tr>
      <w:tr w:rsidR="005D4EE5" w14:paraId="1A009B1D" w14:textId="77777777" w:rsidTr="00BC7F06">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041096F6" w14:textId="77777777" w:rsidR="005D4EE5" w:rsidRPr="002B6733" w:rsidRDefault="005D4EE5" w:rsidP="00BC7F06">
            <w:pPr>
              <w:jc w:val="both"/>
              <w:rPr>
                <w:sz w:val="22"/>
                <w:szCs w:val="22"/>
                <w:lang w:val="lv-LV"/>
              </w:rPr>
            </w:pPr>
            <w:r>
              <w:rPr>
                <w:sz w:val="22"/>
                <w:szCs w:val="22"/>
                <w:lang w:val="lv-LV"/>
              </w:rPr>
              <w:t>1</w:t>
            </w:r>
            <w:r w:rsidRPr="002B6733">
              <w:rPr>
                <w:sz w:val="22"/>
                <w:szCs w:val="22"/>
                <w:lang w:val="lv-LV"/>
              </w:rPr>
              <w:t>.2.2.</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0B7C1F8E" w14:textId="77777777" w:rsidR="005D4EE5" w:rsidRPr="002B6733" w:rsidRDefault="005D4EE5" w:rsidP="00BC7F06">
            <w:pPr>
              <w:jc w:val="both"/>
              <w:rPr>
                <w:sz w:val="20"/>
                <w:szCs w:val="20"/>
                <w:lang w:val="lv-LV"/>
              </w:rPr>
            </w:pPr>
            <w:r w:rsidRPr="002B6733">
              <w:rPr>
                <w:sz w:val="20"/>
                <w:szCs w:val="20"/>
                <w:lang w:val="lv-LV"/>
              </w:rPr>
              <w:t>Saimniecības materiāli (atšifrēt - kād</w:t>
            </w:r>
            <w:r>
              <w:rPr>
                <w:sz w:val="20"/>
                <w:szCs w:val="20"/>
                <w:lang w:val="lv-LV"/>
              </w:rPr>
              <w:t>i</w:t>
            </w:r>
            <w:r w:rsidRPr="002B6733">
              <w:rPr>
                <w:sz w:val="20"/>
                <w:szCs w:val="20"/>
                <w:lang w:val="lv-LV"/>
              </w:rPr>
              <w:t>)</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3D3494D"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4BAFEA16"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6B42309"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37B0F054" w14:textId="77777777" w:rsidR="005D4EE5" w:rsidRPr="002B6733" w:rsidRDefault="005D4EE5" w:rsidP="00BC7F06">
            <w:pPr>
              <w:jc w:val="center"/>
              <w:rPr>
                <w:b/>
                <w:bCs/>
                <w:sz w:val="20"/>
                <w:szCs w:val="20"/>
                <w:lang w:val="lv-LV"/>
              </w:rPr>
            </w:pPr>
            <w:r>
              <w:rPr>
                <w:b/>
                <w:bCs/>
                <w:sz w:val="20"/>
                <w:szCs w:val="20"/>
                <w:lang w:val="lv-LV"/>
              </w:rPr>
              <w:t>X</w:t>
            </w:r>
          </w:p>
        </w:tc>
      </w:tr>
      <w:tr w:rsidR="005D4EE5" w14:paraId="6E48C1A8" w14:textId="77777777" w:rsidTr="00BC7F06">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244B5DC9" w14:textId="77777777" w:rsidR="005D4EE5" w:rsidRPr="002B6733" w:rsidRDefault="005D4EE5" w:rsidP="00BC7F06">
            <w:pPr>
              <w:jc w:val="right"/>
              <w:rPr>
                <w:sz w:val="22"/>
                <w:szCs w:val="22"/>
                <w:lang w:val="lv-LV"/>
              </w:rPr>
            </w:pPr>
            <w:r w:rsidRPr="002B6733">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7A59AEF9" w14:textId="77777777" w:rsidR="005D4EE5" w:rsidRPr="002B6733" w:rsidRDefault="005D4EE5" w:rsidP="00BC7F06">
            <w:pPr>
              <w:jc w:val="both"/>
              <w:rPr>
                <w:sz w:val="20"/>
                <w:szCs w:val="20"/>
                <w:lang w:val="lv-LV"/>
              </w:rPr>
            </w:pP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D9A872F"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C40F250"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29CB18B"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053EA1A" w14:textId="77777777" w:rsidR="005D4EE5" w:rsidRPr="002B6733" w:rsidRDefault="005D4EE5" w:rsidP="00BC7F06">
            <w:pPr>
              <w:jc w:val="center"/>
              <w:rPr>
                <w:b/>
                <w:bCs/>
                <w:sz w:val="20"/>
                <w:szCs w:val="20"/>
                <w:lang w:val="lv-LV"/>
              </w:rPr>
            </w:pPr>
            <w:r>
              <w:rPr>
                <w:b/>
                <w:bCs/>
                <w:sz w:val="20"/>
                <w:szCs w:val="20"/>
                <w:lang w:val="lv-LV"/>
              </w:rPr>
              <w:t>X</w:t>
            </w:r>
          </w:p>
        </w:tc>
      </w:tr>
      <w:tr w:rsidR="005D4EE5" w14:paraId="78AF5A7C" w14:textId="77777777" w:rsidTr="00BC7F06">
        <w:trPr>
          <w:trHeight w:val="28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83A3E8B" w14:textId="77777777" w:rsidR="005D4EE5" w:rsidRPr="002B6733" w:rsidRDefault="005D4EE5" w:rsidP="00BC7F06">
            <w:pPr>
              <w:jc w:val="right"/>
              <w:rPr>
                <w:sz w:val="22"/>
                <w:szCs w:val="22"/>
                <w:lang w:val="lv-LV"/>
              </w:rPr>
            </w:pPr>
            <w:r w:rsidRPr="002B6733">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6D7E45B7" w14:textId="77777777" w:rsidR="005D4EE5" w:rsidRPr="002B6733" w:rsidRDefault="005D4EE5" w:rsidP="00BC7F06">
            <w:pPr>
              <w:jc w:val="both"/>
              <w:rPr>
                <w:sz w:val="20"/>
                <w:szCs w:val="20"/>
                <w:lang w:val="lv-LV"/>
              </w:rPr>
            </w:pPr>
            <w:r w:rsidRPr="002B6733">
              <w:rPr>
                <w:sz w:val="20"/>
                <w:szCs w:val="20"/>
                <w:lang w:val="lv-LV"/>
              </w:rPr>
              <w:t> </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20457AFD" w14:textId="77777777" w:rsidR="005D4EE5" w:rsidRPr="002B6733" w:rsidRDefault="005D4EE5" w:rsidP="00BC7F06">
            <w:pPr>
              <w:jc w:val="center"/>
              <w:rPr>
                <w:b/>
                <w:bCs/>
                <w:sz w:val="22"/>
                <w:szCs w:val="22"/>
                <w:lang w:val="lv-LV"/>
              </w:rPr>
            </w:pPr>
            <w:r w:rsidRPr="002B6733">
              <w:rPr>
                <w:b/>
                <w:bCs/>
                <w:sz w:val="22"/>
                <w:szCs w:val="22"/>
                <w:lang w:val="lv-LV"/>
              </w:rPr>
              <w:t> </w:t>
            </w:r>
            <w:r>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248BF8FB"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8DB6A16"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4818A9D" w14:textId="77777777" w:rsidR="005D4EE5" w:rsidRPr="002B6733" w:rsidRDefault="005D4EE5" w:rsidP="00BC7F06">
            <w:pPr>
              <w:jc w:val="center"/>
              <w:rPr>
                <w:b/>
                <w:bCs/>
                <w:sz w:val="20"/>
                <w:szCs w:val="20"/>
                <w:lang w:val="lv-LV"/>
              </w:rPr>
            </w:pPr>
            <w:r>
              <w:rPr>
                <w:b/>
                <w:bCs/>
                <w:sz w:val="20"/>
                <w:szCs w:val="20"/>
                <w:lang w:val="lv-LV"/>
              </w:rPr>
              <w:t>X</w:t>
            </w:r>
          </w:p>
        </w:tc>
      </w:tr>
      <w:tr w:rsidR="005D4EE5" w14:paraId="3D300AF0" w14:textId="77777777" w:rsidTr="00BC7F06">
        <w:trPr>
          <w:trHeight w:val="345"/>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A2F42C0" w14:textId="77777777" w:rsidR="005D4EE5" w:rsidRPr="002B6733" w:rsidRDefault="005D4EE5" w:rsidP="00BC7F06">
            <w:pPr>
              <w:jc w:val="both"/>
              <w:rPr>
                <w:sz w:val="22"/>
                <w:szCs w:val="22"/>
                <w:lang w:val="lv-LV"/>
              </w:rPr>
            </w:pPr>
            <w:r>
              <w:rPr>
                <w:sz w:val="22"/>
                <w:szCs w:val="22"/>
                <w:lang w:val="lv-LV"/>
              </w:rPr>
              <w:t>1</w:t>
            </w:r>
            <w:r w:rsidRPr="002B6733">
              <w:rPr>
                <w:sz w:val="22"/>
                <w:szCs w:val="22"/>
                <w:lang w:val="lv-LV"/>
              </w:rPr>
              <w:t>.2.3.</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0220BBC3" w14:textId="77777777" w:rsidR="005D4EE5" w:rsidRPr="002B6733" w:rsidRDefault="005D4EE5" w:rsidP="00BC7F06">
            <w:pPr>
              <w:jc w:val="both"/>
              <w:rPr>
                <w:sz w:val="20"/>
                <w:szCs w:val="20"/>
                <w:lang w:val="lv-LV"/>
              </w:rPr>
            </w:pPr>
            <w:r w:rsidRPr="002B6733">
              <w:rPr>
                <w:sz w:val="20"/>
                <w:szCs w:val="20"/>
                <w:lang w:val="lv-LV"/>
              </w:rPr>
              <w:t>Pārējās preces, tajā skaitā:</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3CCFCCA1"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0AEA1D74"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27890E7" w14:textId="77777777" w:rsidR="005D4EE5" w:rsidRPr="002B6733" w:rsidRDefault="005D4EE5" w:rsidP="00BC7F06">
            <w:pPr>
              <w:jc w:val="center"/>
              <w:rPr>
                <w:b/>
                <w:bCs/>
                <w:sz w:val="20"/>
                <w:szCs w:val="20"/>
                <w:lang w:val="lv-LV"/>
              </w:rPr>
            </w:pPr>
            <w:r w:rsidRPr="002B6733">
              <w:rPr>
                <w:b/>
                <w:bCs/>
                <w:sz w:val="20"/>
                <w:szCs w:val="20"/>
                <w:lang w:val="lv-LV"/>
              </w:rPr>
              <w:t>0.00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765BDCBC" w14:textId="77777777" w:rsidR="005D4EE5" w:rsidRPr="002B6733" w:rsidRDefault="005D4EE5" w:rsidP="00BC7F06">
            <w:pPr>
              <w:jc w:val="center"/>
              <w:rPr>
                <w:b/>
                <w:bCs/>
                <w:sz w:val="20"/>
                <w:szCs w:val="20"/>
                <w:lang w:val="lv-LV"/>
              </w:rPr>
            </w:pPr>
            <w:r w:rsidRPr="002B6733">
              <w:rPr>
                <w:b/>
                <w:bCs/>
                <w:sz w:val="20"/>
                <w:szCs w:val="20"/>
                <w:lang w:val="lv-LV"/>
              </w:rPr>
              <w:t>0.00</w:t>
            </w:r>
          </w:p>
        </w:tc>
      </w:tr>
      <w:tr w:rsidR="005D4EE5" w14:paraId="67C79BDE" w14:textId="77777777" w:rsidTr="00BC7F06">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77206FBA" w14:textId="77777777" w:rsidR="005D4EE5" w:rsidRPr="002B6733" w:rsidRDefault="005D4EE5" w:rsidP="00BC7F06">
            <w:pPr>
              <w:jc w:val="right"/>
              <w:rPr>
                <w:sz w:val="22"/>
                <w:szCs w:val="22"/>
                <w:lang w:val="lv-LV"/>
              </w:rPr>
            </w:pPr>
            <w:r>
              <w:rPr>
                <w:sz w:val="22"/>
                <w:szCs w:val="22"/>
                <w:lang w:val="lv-LV"/>
              </w:rPr>
              <w:t>a</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326B2AE8" w14:textId="77777777" w:rsidR="005D4EE5" w:rsidRPr="002B6733" w:rsidRDefault="005D4EE5" w:rsidP="00BC7F06">
            <w:pPr>
              <w:jc w:val="both"/>
              <w:rPr>
                <w:sz w:val="20"/>
                <w:szCs w:val="20"/>
                <w:lang w:val="lv-LV"/>
              </w:rPr>
            </w:pPr>
            <w:r w:rsidRPr="002B6733">
              <w:rPr>
                <w:sz w:val="20"/>
                <w:szCs w:val="20"/>
                <w:lang w:val="lv-LV"/>
              </w:rPr>
              <w:t>Medaļas</w:t>
            </w:r>
            <w:r>
              <w:rPr>
                <w:sz w:val="20"/>
                <w:szCs w:val="20"/>
                <w:lang w:val="lv-LV"/>
              </w:rPr>
              <w:t xml:space="preserve"> </w:t>
            </w:r>
            <w:r w:rsidRPr="00F845D7">
              <w:rPr>
                <w:b/>
                <w:bCs/>
                <w:i/>
                <w:iCs/>
                <w:sz w:val="20"/>
                <w:szCs w:val="20"/>
                <w:lang w:val="lv-LV"/>
              </w:rPr>
              <w:t>(norādīt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5459D554"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1559E98F"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561D7F6"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05A6B703" w14:textId="77777777" w:rsidR="005D4EE5" w:rsidRPr="002B6733" w:rsidRDefault="005D4EE5" w:rsidP="00BC7F06">
            <w:pPr>
              <w:jc w:val="center"/>
              <w:rPr>
                <w:b/>
                <w:bCs/>
                <w:sz w:val="20"/>
                <w:szCs w:val="20"/>
                <w:lang w:val="lv-LV"/>
              </w:rPr>
            </w:pPr>
            <w:r w:rsidRPr="002B6733">
              <w:rPr>
                <w:b/>
                <w:bCs/>
                <w:sz w:val="20"/>
                <w:szCs w:val="20"/>
                <w:lang w:val="lv-LV"/>
              </w:rPr>
              <w:t> </w:t>
            </w:r>
          </w:p>
        </w:tc>
      </w:tr>
      <w:tr w:rsidR="005D4EE5" w14:paraId="37A5AE84" w14:textId="77777777" w:rsidTr="00BC7F06">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6FB3932C" w14:textId="77777777" w:rsidR="005D4EE5" w:rsidRPr="002B6733" w:rsidRDefault="005D4EE5" w:rsidP="00BC7F06">
            <w:pPr>
              <w:jc w:val="right"/>
              <w:rPr>
                <w:sz w:val="22"/>
                <w:szCs w:val="22"/>
                <w:lang w:val="lv-LV"/>
              </w:rPr>
            </w:pPr>
            <w:r>
              <w:rPr>
                <w:sz w:val="22"/>
                <w:szCs w:val="22"/>
                <w:lang w:val="lv-LV"/>
              </w:rPr>
              <w:t>b</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57220508" w14:textId="77777777" w:rsidR="005D4EE5" w:rsidRPr="002B6733" w:rsidRDefault="005D4EE5" w:rsidP="00BC7F06">
            <w:pPr>
              <w:jc w:val="both"/>
              <w:rPr>
                <w:sz w:val="20"/>
                <w:szCs w:val="20"/>
                <w:lang w:val="lv-LV"/>
              </w:rPr>
            </w:pPr>
            <w:r w:rsidRPr="002B6733">
              <w:rPr>
                <w:sz w:val="20"/>
                <w:szCs w:val="20"/>
                <w:lang w:val="lv-LV"/>
              </w:rPr>
              <w:t>Kausi</w:t>
            </w:r>
            <w:r w:rsidRPr="002A5401">
              <w:rPr>
                <w:i/>
                <w:iCs/>
                <w:sz w:val="20"/>
                <w:szCs w:val="20"/>
                <w:lang w:val="lv-LV"/>
              </w:rPr>
              <w:t xml:space="preserve"> </w:t>
            </w:r>
            <w:r w:rsidRPr="00F845D7">
              <w:rPr>
                <w:b/>
                <w:bCs/>
                <w:i/>
                <w:iCs/>
                <w:sz w:val="20"/>
                <w:szCs w:val="20"/>
                <w:lang w:val="lv-LV"/>
              </w:rPr>
              <w:t>(norādīt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4F27DC19"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tcPr>
          <w:p w14:paraId="47337CE7" w14:textId="77777777" w:rsidR="005D4EE5" w:rsidRPr="002B6733" w:rsidRDefault="005D4EE5" w:rsidP="00BC7F06">
            <w:pPr>
              <w:jc w:val="center"/>
              <w:rPr>
                <w:b/>
                <w:bCs/>
                <w:sz w:val="20"/>
                <w:szCs w:val="20"/>
                <w:lang w:val="lv-LV"/>
              </w:rPr>
            </w:pPr>
          </w:p>
        </w:tc>
        <w:tc>
          <w:tcPr>
            <w:tcW w:w="990" w:type="dxa"/>
            <w:tcBorders>
              <w:top w:val="single" w:sz="4" w:space="0" w:color="auto"/>
              <w:left w:val="single" w:sz="4" w:space="0" w:color="auto"/>
              <w:bottom w:val="single" w:sz="4" w:space="0" w:color="auto"/>
              <w:right w:val="single" w:sz="4" w:space="0" w:color="auto"/>
            </w:tcBorders>
            <w:noWrap/>
            <w:vAlign w:val="bottom"/>
          </w:tcPr>
          <w:p w14:paraId="1D4B913F" w14:textId="77777777" w:rsidR="005D4EE5" w:rsidRPr="002B6733" w:rsidRDefault="005D4EE5" w:rsidP="00BC7F06">
            <w:pPr>
              <w:jc w:val="center"/>
              <w:rPr>
                <w:b/>
                <w:bCs/>
                <w:sz w:val="20"/>
                <w:szCs w:val="20"/>
                <w:lang w:val="lv-LV"/>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770FE3DE" w14:textId="77777777" w:rsidR="005D4EE5" w:rsidRPr="002B6733" w:rsidRDefault="005D4EE5" w:rsidP="00BC7F06">
            <w:pPr>
              <w:jc w:val="center"/>
              <w:rPr>
                <w:b/>
                <w:bCs/>
                <w:sz w:val="20"/>
                <w:szCs w:val="20"/>
                <w:lang w:val="lv-LV"/>
              </w:rPr>
            </w:pPr>
          </w:p>
        </w:tc>
      </w:tr>
      <w:tr w:rsidR="005D4EE5" w14:paraId="30B24001" w14:textId="77777777" w:rsidTr="00BC7F06">
        <w:trPr>
          <w:trHeight w:val="330"/>
        </w:trPr>
        <w:tc>
          <w:tcPr>
            <w:tcW w:w="824" w:type="dxa"/>
            <w:tcBorders>
              <w:top w:val="single" w:sz="4" w:space="0" w:color="auto"/>
              <w:left w:val="single" w:sz="4" w:space="0" w:color="auto"/>
              <w:bottom w:val="single" w:sz="4" w:space="0" w:color="auto"/>
              <w:right w:val="single" w:sz="4" w:space="0" w:color="auto"/>
            </w:tcBorders>
            <w:noWrap/>
            <w:vAlign w:val="bottom"/>
            <w:hideMark/>
          </w:tcPr>
          <w:p w14:paraId="6A24C2F6" w14:textId="77777777" w:rsidR="005D4EE5" w:rsidRPr="002B6733" w:rsidRDefault="005D4EE5" w:rsidP="00BC7F06">
            <w:pPr>
              <w:jc w:val="right"/>
              <w:rPr>
                <w:sz w:val="22"/>
                <w:szCs w:val="22"/>
                <w:lang w:val="lv-LV"/>
              </w:rPr>
            </w:pPr>
            <w:r>
              <w:rPr>
                <w:sz w:val="22"/>
                <w:szCs w:val="22"/>
                <w:lang w:val="lv-LV"/>
              </w:rPr>
              <w:t>c</w:t>
            </w:r>
          </w:p>
        </w:tc>
        <w:tc>
          <w:tcPr>
            <w:tcW w:w="3684" w:type="dxa"/>
            <w:tcBorders>
              <w:top w:val="single" w:sz="4" w:space="0" w:color="auto"/>
              <w:left w:val="single" w:sz="4" w:space="0" w:color="auto"/>
              <w:bottom w:val="single" w:sz="4" w:space="0" w:color="auto"/>
              <w:right w:val="single" w:sz="4" w:space="0" w:color="auto"/>
            </w:tcBorders>
            <w:noWrap/>
            <w:vAlign w:val="bottom"/>
            <w:hideMark/>
          </w:tcPr>
          <w:p w14:paraId="1F583C5F" w14:textId="77777777" w:rsidR="005D4EE5" w:rsidRPr="002B6733" w:rsidRDefault="005D4EE5" w:rsidP="00BC7F06">
            <w:pPr>
              <w:jc w:val="both"/>
              <w:rPr>
                <w:sz w:val="20"/>
                <w:szCs w:val="20"/>
                <w:lang w:val="lv-LV"/>
              </w:rPr>
            </w:pPr>
            <w:r w:rsidRPr="002B6733">
              <w:rPr>
                <w:sz w:val="20"/>
                <w:szCs w:val="20"/>
                <w:lang w:val="lv-LV"/>
              </w:rPr>
              <w:t>Diplomi</w:t>
            </w:r>
            <w:r>
              <w:rPr>
                <w:sz w:val="20"/>
                <w:szCs w:val="20"/>
                <w:lang w:val="lv-LV"/>
              </w:rPr>
              <w:t xml:space="preserve"> </w:t>
            </w:r>
            <w:r w:rsidRPr="00F845D7">
              <w:rPr>
                <w:b/>
                <w:bCs/>
                <w:i/>
                <w:iCs/>
                <w:sz w:val="20"/>
                <w:szCs w:val="20"/>
                <w:lang w:val="lv-LV"/>
              </w:rPr>
              <w:t>(norādīt skaitu)</w:t>
            </w:r>
          </w:p>
        </w:tc>
        <w:tc>
          <w:tcPr>
            <w:tcW w:w="1740" w:type="dxa"/>
            <w:tcBorders>
              <w:top w:val="single" w:sz="4" w:space="0" w:color="auto"/>
              <w:left w:val="single" w:sz="4" w:space="0" w:color="auto"/>
              <w:bottom w:val="single" w:sz="4" w:space="0" w:color="auto"/>
              <w:right w:val="single" w:sz="4" w:space="0" w:color="auto"/>
            </w:tcBorders>
            <w:noWrap/>
            <w:vAlign w:val="bottom"/>
            <w:hideMark/>
          </w:tcPr>
          <w:p w14:paraId="1710DCA9" w14:textId="77777777" w:rsidR="005D4EE5" w:rsidRPr="002B6733" w:rsidRDefault="005D4EE5" w:rsidP="00BC7F06">
            <w:pPr>
              <w:jc w:val="center"/>
              <w:rPr>
                <w:b/>
                <w:bCs/>
                <w:sz w:val="22"/>
                <w:szCs w:val="22"/>
                <w:lang w:val="lv-LV"/>
              </w:rPr>
            </w:pPr>
            <w:r w:rsidRPr="002B6733">
              <w:rPr>
                <w:b/>
                <w:bCs/>
                <w:sz w:val="22"/>
                <w:szCs w:val="22"/>
                <w:lang w:val="lv-LV"/>
              </w:rPr>
              <w:t>0.00</w:t>
            </w:r>
          </w:p>
        </w:tc>
        <w:tc>
          <w:tcPr>
            <w:tcW w:w="1380" w:type="dxa"/>
            <w:tcBorders>
              <w:top w:val="single" w:sz="4" w:space="0" w:color="auto"/>
              <w:left w:val="single" w:sz="4" w:space="0" w:color="auto"/>
              <w:bottom w:val="single" w:sz="4" w:space="0" w:color="auto"/>
              <w:right w:val="single" w:sz="4" w:space="0" w:color="auto"/>
            </w:tcBorders>
            <w:noWrap/>
            <w:vAlign w:val="bottom"/>
            <w:hideMark/>
          </w:tcPr>
          <w:p w14:paraId="7CEDF231"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F7147D9" w14:textId="77777777" w:rsidR="005D4EE5" w:rsidRPr="002B6733" w:rsidRDefault="005D4EE5" w:rsidP="00BC7F06">
            <w:pPr>
              <w:jc w:val="center"/>
              <w:rPr>
                <w:b/>
                <w:bCs/>
                <w:sz w:val="20"/>
                <w:szCs w:val="20"/>
                <w:lang w:val="lv-LV"/>
              </w:rPr>
            </w:pPr>
            <w:r w:rsidRPr="002B6733">
              <w:rPr>
                <w:b/>
                <w:bCs/>
                <w:sz w:val="20"/>
                <w:szCs w:val="20"/>
                <w:lang w:val="lv-LV"/>
              </w:rPr>
              <w:t> </w:t>
            </w:r>
          </w:p>
        </w:tc>
        <w:tc>
          <w:tcPr>
            <w:tcW w:w="1283" w:type="dxa"/>
            <w:tcBorders>
              <w:top w:val="single" w:sz="4" w:space="0" w:color="auto"/>
              <w:left w:val="single" w:sz="4" w:space="0" w:color="auto"/>
              <w:bottom w:val="single" w:sz="4" w:space="0" w:color="auto"/>
              <w:right w:val="single" w:sz="4" w:space="0" w:color="auto"/>
            </w:tcBorders>
            <w:noWrap/>
            <w:vAlign w:val="bottom"/>
            <w:hideMark/>
          </w:tcPr>
          <w:p w14:paraId="47DE2806" w14:textId="77777777" w:rsidR="005D4EE5" w:rsidRPr="002B6733" w:rsidRDefault="005D4EE5" w:rsidP="00BC7F06">
            <w:pPr>
              <w:jc w:val="center"/>
              <w:rPr>
                <w:b/>
                <w:bCs/>
                <w:sz w:val="20"/>
                <w:szCs w:val="20"/>
                <w:lang w:val="lv-LV"/>
              </w:rPr>
            </w:pPr>
            <w:r w:rsidRPr="002B6733">
              <w:rPr>
                <w:b/>
                <w:bCs/>
                <w:sz w:val="20"/>
                <w:szCs w:val="20"/>
                <w:lang w:val="lv-LV"/>
              </w:rPr>
              <w:t> </w:t>
            </w:r>
          </w:p>
        </w:tc>
      </w:tr>
    </w:tbl>
    <w:p w14:paraId="414E2754" w14:textId="77777777" w:rsidR="005D4EE5" w:rsidRPr="002B6733" w:rsidRDefault="005D4EE5" w:rsidP="005D4EE5">
      <w:pPr>
        <w:rPr>
          <w:b/>
          <w:bCs/>
          <w:iCs/>
          <w:color w:val="000000"/>
          <w:kern w:val="32"/>
          <w:sz w:val="26"/>
          <w:szCs w:val="26"/>
          <w:lang w:val="lv-LV"/>
        </w:rPr>
      </w:pPr>
    </w:p>
    <w:p w14:paraId="6E47877F" w14:textId="77777777" w:rsidR="005D4EE5" w:rsidRPr="002B6733" w:rsidRDefault="005D4EE5" w:rsidP="005D4EE5">
      <w:pPr>
        <w:numPr>
          <w:ilvl w:val="0"/>
          <w:numId w:val="1"/>
        </w:numPr>
        <w:tabs>
          <w:tab w:val="right" w:pos="284"/>
          <w:tab w:val="center" w:pos="4153"/>
          <w:tab w:val="right" w:pos="8306"/>
        </w:tabs>
        <w:overflowPunct w:val="0"/>
        <w:autoSpaceDE w:val="0"/>
        <w:autoSpaceDN w:val="0"/>
        <w:adjustRightInd w:val="0"/>
        <w:ind w:left="0" w:firstLine="0"/>
        <w:jc w:val="both"/>
        <w:textAlignment w:val="baseline"/>
        <w:rPr>
          <w:b/>
          <w:color w:val="000000"/>
          <w:sz w:val="26"/>
          <w:szCs w:val="26"/>
          <w:lang w:val="lv-LV"/>
        </w:rPr>
      </w:pPr>
      <w:r w:rsidRPr="002B6733">
        <w:rPr>
          <w:b/>
          <w:bCs/>
          <w:color w:val="000000"/>
          <w:sz w:val="26"/>
          <w:szCs w:val="26"/>
          <w:lang w:val="lv-LV"/>
        </w:rPr>
        <w:t>Pretendents</w:t>
      </w:r>
      <w:r w:rsidRPr="002B6733">
        <w:rPr>
          <w:b/>
          <w:color w:val="000000"/>
          <w:sz w:val="26"/>
          <w:szCs w:val="26"/>
          <w:lang w:val="lv-LV"/>
        </w:rPr>
        <w:t xml:space="preserve"> apliecina, ka atbilst šādiem </w:t>
      </w:r>
      <w:r>
        <w:rPr>
          <w:b/>
          <w:color w:val="000000"/>
          <w:sz w:val="26"/>
          <w:szCs w:val="26"/>
          <w:lang w:val="lv-LV"/>
        </w:rPr>
        <w:t>l</w:t>
      </w:r>
      <w:r w:rsidRPr="002B6733">
        <w:rPr>
          <w:b/>
          <w:color w:val="000000"/>
          <w:sz w:val="26"/>
          <w:szCs w:val="26"/>
          <w:lang w:val="lv-LV"/>
        </w:rPr>
        <w:t>īdzfinansējuma piešķiršanas nosacījumiem: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551"/>
      </w:tblGrid>
      <w:tr w:rsidR="005D4EE5" w14:paraId="54F73684" w14:textId="77777777" w:rsidTr="00BC7F06">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49260600" w14:textId="77777777" w:rsidR="005D4EE5" w:rsidRPr="002B6733" w:rsidRDefault="005D4EE5" w:rsidP="00BC7F06">
            <w:pPr>
              <w:jc w:val="both"/>
              <w:rPr>
                <w:rFonts w:eastAsia="Calibri"/>
                <w:b/>
                <w:bCs/>
                <w:noProof/>
                <w:color w:val="000000"/>
                <w:sz w:val="26"/>
                <w:szCs w:val="26"/>
                <w:lang w:val="lv-LV"/>
              </w:rPr>
            </w:pPr>
            <w:r w:rsidRPr="002B6733">
              <w:rPr>
                <w:rFonts w:eastAsia="Calibri"/>
                <w:b/>
                <w:bCs/>
                <w:noProof/>
                <w:color w:val="000000"/>
                <w:sz w:val="26"/>
                <w:szCs w:val="26"/>
                <w:lang w:val="lv-LV"/>
              </w:rPr>
              <w:t>Noteikumu punkts un nosacījums</w:t>
            </w:r>
          </w:p>
        </w:tc>
        <w:tc>
          <w:tcPr>
            <w:tcW w:w="5551" w:type="dxa"/>
            <w:tcBorders>
              <w:top w:val="single" w:sz="4" w:space="0" w:color="auto"/>
              <w:left w:val="single" w:sz="4" w:space="0" w:color="auto"/>
              <w:bottom w:val="single" w:sz="4" w:space="0" w:color="auto"/>
              <w:right w:val="single" w:sz="4" w:space="0" w:color="auto"/>
            </w:tcBorders>
            <w:hideMark/>
          </w:tcPr>
          <w:p w14:paraId="52C1195F" w14:textId="77777777" w:rsidR="005D4EE5" w:rsidRPr="002B6733" w:rsidRDefault="005D4EE5" w:rsidP="00BC7F06">
            <w:pPr>
              <w:jc w:val="both"/>
              <w:rPr>
                <w:rFonts w:eastAsia="Calibri"/>
                <w:b/>
                <w:bCs/>
                <w:noProof/>
                <w:color w:val="000000"/>
                <w:sz w:val="26"/>
                <w:szCs w:val="26"/>
                <w:lang w:val="lv-LV"/>
              </w:rPr>
            </w:pPr>
            <w:r w:rsidRPr="002B6733">
              <w:rPr>
                <w:rFonts w:eastAsia="Calibri"/>
                <w:b/>
                <w:bCs/>
                <w:noProof/>
                <w:color w:val="000000"/>
                <w:sz w:val="26"/>
                <w:szCs w:val="26"/>
                <w:lang w:val="lv-LV"/>
              </w:rPr>
              <w:t>Ap</w:t>
            </w:r>
            <w:r>
              <w:rPr>
                <w:rFonts w:eastAsia="Calibri"/>
                <w:b/>
                <w:bCs/>
                <w:noProof/>
                <w:color w:val="000000"/>
                <w:sz w:val="26"/>
                <w:szCs w:val="26"/>
                <w:lang w:val="lv-LV"/>
              </w:rPr>
              <w:t>l</w:t>
            </w:r>
            <w:r w:rsidRPr="002B6733">
              <w:rPr>
                <w:rFonts w:eastAsia="Calibri"/>
                <w:b/>
                <w:bCs/>
                <w:noProof/>
                <w:color w:val="000000"/>
                <w:sz w:val="26"/>
                <w:szCs w:val="26"/>
                <w:lang w:val="lv-LV"/>
              </w:rPr>
              <w:t>iecinājums vai iesniedzamais dokuments</w:t>
            </w:r>
          </w:p>
        </w:tc>
      </w:tr>
      <w:tr w:rsidR="005D4EE5" w:rsidRPr="0079465E" w14:paraId="1264C63E" w14:textId="77777777" w:rsidTr="00BC7F06">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2AF33A19" w14:textId="77777777" w:rsidR="005D4EE5" w:rsidRPr="002B6733" w:rsidRDefault="005D4EE5" w:rsidP="00BC7F06">
            <w:pPr>
              <w:jc w:val="both"/>
              <w:rPr>
                <w:rFonts w:eastAsia="Calibri"/>
                <w:noProof/>
                <w:color w:val="000000"/>
                <w:sz w:val="26"/>
                <w:szCs w:val="26"/>
                <w:lang w:val="lv-LV"/>
              </w:rPr>
            </w:pPr>
            <w:r>
              <w:rPr>
                <w:rFonts w:eastAsia="Calibri"/>
                <w:noProof/>
                <w:color w:val="000000"/>
                <w:sz w:val="26"/>
                <w:szCs w:val="26"/>
                <w:lang w:val="lv-LV"/>
              </w:rPr>
              <w:t>6</w:t>
            </w:r>
            <w:r w:rsidRPr="002B6733">
              <w:rPr>
                <w:rFonts w:eastAsia="Calibri"/>
                <w:noProof/>
                <w:color w:val="000000"/>
                <w:sz w:val="26"/>
                <w:szCs w:val="26"/>
                <w:lang w:val="lv-LV"/>
              </w:rPr>
              <w:t xml:space="preserve">.1. </w:t>
            </w:r>
            <w:r>
              <w:rPr>
                <w:rFonts w:eastAsia="Calibri"/>
                <w:noProof/>
                <w:color w:val="000000"/>
                <w:sz w:val="26"/>
                <w:szCs w:val="26"/>
                <w:lang w:val="lv-LV"/>
              </w:rPr>
              <w:t>P</w:t>
            </w:r>
            <w:r w:rsidRPr="00E937C7">
              <w:rPr>
                <w:rFonts w:eastAsia="Calibri"/>
                <w:noProof/>
                <w:color w:val="000000"/>
                <w:sz w:val="26"/>
                <w:szCs w:val="26"/>
                <w:lang w:val="lv-LV"/>
              </w:rPr>
              <w:t xml:space="preserve">retendentam </w:t>
            </w:r>
            <w:r w:rsidRPr="00915489">
              <w:rPr>
                <w:rFonts w:eastAsia="Calibri"/>
                <w:noProof/>
                <w:color w:val="000000"/>
                <w:sz w:val="26"/>
                <w:szCs w:val="26"/>
              </w:rPr>
              <w:t>uz pieteikuma iesniegšanas un finansēšanas līguma slēgšanas brīdi nav nodokļu un citu valsts vai pašvaldību noteikto obligāto maksājumu parāda, kas pārsniedz 150 </w:t>
            </w:r>
            <w:r w:rsidRPr="00915489">
              <w:rPr>
                <w:rFonts w:eastAsia="Calibri"/>
                <w:i/>
                <w:iCs/>
                <w:noProof/>
                <w:color w:val="000000"/>
                <w:sz w:val="26"/>
                <w:szCs w:val="26"/>
              </w:rPr>
              <w:t>euro</w:t>
            </w:r>
            <w:r w:rsidRPr="006E6577">
              <w:rPr>
                <w:rFonts w:eastAsia="Calibri"/>
                <w:i/>
                <w:noProof/>
                <w:color w:val="000000" w:themeColor="text1"/>
                <w:sz w:val="26"/>
                <w:szCs w:val="26"/>
              </w:rPr>
              <w:t>.</w:t>
            </w:r>
          </w:p>
        </w:tc>
        <w:tc>
          <w:tcPr>
            <w:tcW w:w="5551" w:type="dxa"/>
            <w:tcBorders>
              <w:top w:val="single" w:sz="4" w:space="0" w:color="auto"/>
              <w:left w:val="single" w:sz="4" w:space="0" w:color="auto"/>
              <w:bottom w:val="single" w:sz="4" w:space="0" w:color="auto"/>
              <w:right w:val="single" w:sz="4" w:space="0" w:color="auto"/>
            </w:tcBorders>
          </w:tcPr>
          <w:p w14:paraId="5008AA3F" w14:textId="77777777" w:rsidR="005D4EE5" w:rsidRDefault="005D4EE5" w:rsidP="00BC7F06">
            <w:pPr>
              <w:rPr>
                <w:rFonts w:eastAsia="Calibri"/>
                <w:noProof/>
                <w:color w:val="000000"/>
                <w:sz w:val="26"/>
                <w:szCs w:val="26"/>
                <w:lang w:val="lv-LV"/>
              </w:rPr>
            </w:pPr>
            <w:r w:rsidRPr="002B6733">
              <w:rPr>
                <w:rFonts w:eastAsia="Calibri"/>
                <w:noProof/>
                <w:color w:val="000000"/>
                <w:sz w:val="26"/>
                <w:szCs w:val="26"/>
                <w:lang w:val="lv-LV"/>
              </w:rPr>
              <w:t>P</w:t>
            </w:r>
            <w:r w:rsidRPr="00E03DBD">
              <w:rPr>
                <w:rFonts w:eastAsia="Calibri"/>
                <w:noProof/>
                <w:color w:val="000000"/>
                <w:sz w:val="26"/>
                <w:szCs w:val="26"/>
                <w:lang w:val="lv-LV"/>
              </w:rPr>
              <w:t>retendents apliecina, ka tam nav nodokļu un</w:t>
            </w:r>
            <w:r>
              <w:rPr>
                <w:rFonts w:eastAsia="Calibri"/>
                <w:noProof/>
                <w:color w:val="000000"/>
                <w:sz w:val="26"/>
                <w:szCs w:val="26"/>
                <w:lang w:val="lv-LV"/>
              </w:rPr>
              <w:t xml:space="preserve"> </w:t>
            </w:r>
            <w:r w:rsidRPr="00E03DBD">
              <w:rPr>
                <w:rFonts w:eastAsia="Calibri"/>
                <w:noProof/>
                <w:color w:val="000000"/>
                <w:sz w:val="26"/>
                <w:szCs w:val="26"/>
                <w:lang w:val="lv-LV"/>
              </w:rPr>
              <w:t>citu valsts vai pašvaldību noteikto obligāto</w:t>
            </w:r>
            <w:r>
              <w:rPr>
                <w:rFonts w:eastAsia="Calibri"/>
                <w:noProof/>
                <w:color w:val="000000"/>
                <w:sz w:val="26"/>
                <w:szCs w:val="26"/>
                <w:lang w:val="lv-LV"/>
              </w:rPr>
              <w:t xml:space="preserve"> </w:t>
            </w:r>
            <w:r w:rsidRPr="00E03DBD">
              <w:rPr>
                <w:rFonts w:eastAsia="Calibri"/>
                <w:noProof/>
                <w:color w:val="000000"/>
                <w:sz w:val="26"/>
                <w:szCs w:val="26"/>
                <w:lang w:val="lv-LV"/>
              </w:rPr>
              <w:t xml:space="preserve">maksājumu parāda, kas pārsniedz 150 </w:t>
            </w:r>
            <w:r w:rsidRPr="006E6577">
              <w:rPr>
                <w:rFonts w:eastAsia="Calibri"/>
                <w:i/>
                <w:iCs/>
                <w:noProof/>
                <w:color w:val="000000"/>
                <w:sz w:val="26"/>
                <w:szCs w:val="26"/>
                <w:lang w:val="lv-LV"/>
              </w:rPr>
              <w:t>euro</w:t>
            </w:r>
            <w:r w:rsidRPr="00E03DBD">
              <w:rPr>
                <w:rFonts w:eastAsia="Calibri"/>
                <w:noProof/>
                <w:color w:val="000000"/>
                <w:sz w:val="26"/>
                <w:szCs w:val="26"/>
                <w:lang w:val="lv-LV"/>
              </w:rPr>
              <w:t>.</w:t>
            </w:r>
          </w:p>
          <w:p w14:paraId="77781291" w14:textId="77777777" w:rsidR="005D4EE5" w:rsidRPr="00E03DBD" w:rsidRDefault="005D4EE5" w:rsidP="00BC7F06">
            <w:pPr>
              <w:rPr>
                <w:rFonts w:eastAsia="Calibri"/>
                <w:noProof/>
                <w:color w:val="000000"/>
                <w:sz w:val="26"/>
                <w:szCs w:val="26"/>
                <w:lang w:val="lv-LV"/>
              </w:rPr>
            </w:pPr>
          </w:p>
          <w:p w14:paraId="546D4327" w14:textId="77777777" w:rsidR="005D4EE5" w:rsidRPr="00E03DBD" w:rsidRDefault="005D4EE5" w:rsidP="00BC7F06">
            <w:pPr>
              <w:rPr>
                <w:rFonts w:eastAsia="Calibri"/>
                <w:i/>
                <w:iCs/>
                <w:noProof/>
                <w:color w:val="000000"/>
                <w:sz w:val="26"/>
                <w:szCs w:val="26"/>
                <w:lang w:val="lv-LV"/>
              </w:rPr>
            </w:pPr>
            <w:r>
              <w:rPr>
                <w:rFonts w:eastAsia="Calibri"/>
                <w:i/>
                <w:iCs/>
                <w:noProof/>
                <w:color w:val="000000"/>
                <w:sz w:val="26"/>
                <w:szCs w:val="26"/>
                <w:lang w:val="lv-LV"/>
              </w:rPr>
              <w:t>D</w:t>
            </w:r>
            <w:r w:rsidRPr="00E03DBD">
              <w:rPr>
                <w:rFonts w:eastAsia="Calibri"/>
                <w:i/>
                <w:iCs/>
                <w:noProof/>
                <w:color w:val="000000"/>
                <w:sz w:val="26"/>
                <w:szCs w:val="26"/>
                <w:lang w:val="lv-LV"/>
              </w:rPr>
              <w:t>ati</w:t>
            </w:r>
            <w:r>
              <w:rPr>
                <w:rFonts w:eastAsia="Calibri"/>
                <w:i/>
                <w:iCs/>
                <w:noProof/>
                <w:color w:val="000000"/>
                <w:sz w:val="26"/>
                <w:szCs w:val="26"/>
                <w:lang w:val="lv-LV"/>
              </w:rPr>
              <w:t xml:space="preserve"> </w:t>
            </w:r>
            <w:r w:rsidRPr="00E03DBD">
              <w:rPr>
                <w:rFonts w:eastAsia="Calibri"/>
                <w:i/>
                <w:iCs/>
                <w:noProof/>
                <w:color w:val="000000"/>
                <w:sz w:val="26"/>
                <w:szCs w:val="26"/>
                <w:lang w:val="lv-LV"/>
              </w:rPr>
              <w:t>tiek pārbaudīti Valsts ieņēmumu dienesta</w:t>
            </w:r>
            <w:r>
              <w:rPr>
                <w:rFonts w:eastAsia="Calibri"/>
                <w:i/>
                <w:iCs/>
                <w:noProof/>
                <w:color w:val="000000"/>
                <w:sz w:val="26"/>
                <w:szCs w:val="26"/>
                <w:lang w:val="lv-LV"/>
              </w:rPr>
              <w:t xml:space="preserve"> </w:t>
            </w:r>
            <w:r w:rsidRPr="00E03DBD">
              <w:rPr>
                <w:rFonts w:eastAsia="Calibri"/>
                <w:i/>
                <w:iCs/>
                <w:noProof/>
                <w:color w:val="000000"/>
                <w:sz w:val="26"/>
                <w:szCs w:val="26"/>
                <w:lang w:val="lv-LV"/>
              </w:rPr>
              <w:t>Publiskojamo datu bāzē Nodokļu parādnieki</w:t>
            </w:r>
            <w:r>
              <w:rPr>
                <w:rFonts w:eastAsia="Calibri"/>
                <w:i/>
                <w:iCs/>
                <w:noProof/>
                <w:color w:val="000000"/>
                <w:sz w:val="26"/>
                <w:szCs w:val="26"/>
                <w:lang w:val="lv-LV"/>
              </w:rPr>
              <w:t xml:space="preserve"> </w:t>
            </w:r>
            <w:r w:rsidRPr="00E03DBD">
              <w:rPr>
                <w:rFonts w:eastAsia="Calibri"/>
                <w:i/>
                <w:iCs/>
                <w:noProof/>
                <w:color w:val="000000"/>
                <w:sz w:val="26"/>
                <w:szCs w:val="26"/>
                <w:lang w:val="lv-LV"/>
              </w:rPr>
              <w:t>(vid.gov.lv).</w:t>
            </w:r>
          </w:p>
          <w:p w14:paraId="7EB62062" w14:textId="77777777" w:rsidR="005D4EE5" w:rsidRPr="00E03DBD" w:rsidRDefault="005D4EE5" w:rsidP="00BC7F06">
            <w:pPr>
              <w:rPr>
                <w:rFonts w:eastAsia="Calibri"/>
                <w:i/>
                <w:iCs/>
                <w:noProof/>
                <w:color w:val="000000"/>
                <w:sz w:val="26"/>
                <w:szCs w:val="26"/>
                <w:lang w:val="lv-LV"/>
              </w:rPr>
            </w:pPr>
            <w:r w:rsidRPr="00E03DBD">
              <w:rPr>
                <w:rFonts w:eastAsia="Calibri"/>
                <w:i/>
                <w:iCs/>
                <w:noProof/>
                <w:color w:val="000000"/>
                <w:sz w:val="26"/>
                <w:szCs w:val="26"/>
                <w:lang w:val="lv-LV"/>
              </w:rPr>
              <w:t>vai arī</w:t>
            </w:r>
          </w:p>
          <w:p w14:paraId="2C053B0D" w14:textId="77777777" w:rsidR="005D4EE5" w:rsidRPr="006E6577" w:rsidRDefault="005D4EE5" w:rsidP="00BC7F06">
            <w:pPr>
              <w:jc w:val="both"/>
              <w:rPr>
                <w:rFonts w:eastAsia="Calibri"/>
                <w:i/>
                <w:iCs/>
                <w:noProof/>
                <w:color w:val="000000" w:themeColor="text1"/>
                <w:sz w:val="26"/>
                <w:szCs w:val="26"/>
                <w:lang w:val="lv-LV"/>
              </w:rPr>
            </w:pPr>
            <w:r w:rsidRPr="00E03DBD">
              <w:rPr>
                <w:rFonts w:eastAsia="Calibri"/>
                <w:i/>
                <w:iCs/>
                <w:noProof/>
                <w:color w:val="000000"/>
                <w:sz w:val="26"/>
                <w:szCs w:val="26"/>
                <w:lang w:val="lv-LV"/>
              </w:rPr>
              <w:t xml:space="preserve">Ja attiecināms, </w:t>
            </w:r>
            <w:r w:rsidRPr="006E6577">
              <w:rPr>
                <w:rFonts w:eastAsia="Calibri"/>
                <w:i/>
                <w:iCs/>
                <w:noProof/>
                <w:color w:val="000000" w:themeColor="text1"/>
                <w:sz w:val="26"/>
                <w:szCs w:val="26"/>
                <w:lang w:val="lv-LV"/>
              </w:rPr>
              <w:t>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5FB7277B" w14:textId="77777777" w:rsidR="005D4EE5" w:rsidRPr="006E6577" w:rsidRDefault="005D4EE5" w:rsidP="00BC7F06">
            <w:pPr>
              <w:rPr>
                <w:rFonts w:eastAsia="Calibri"/>
                <w:i/>
                <w:iCs/>
                <w:noProof/>
                <w:color w:val="000000" w:themeColor="text1"/>
                <w:sz w:val="26"/>
                <w:szCs w:val="26"/>
                <w:lang w:val="lv-LV"/>
              </w:rPr>
            </w:pPr>
          </w:p>
          <w:p w14:paraId="107277A6" w14:textId="77777777" w:rsidR="005D4EE5" w:rsidRPr="002B6733" w:rsidRDefault="005D4EE5" w:rsidP="00BC7F06">
            <w:pPr>
              <w:jc w:val="both"/>
              <w:rPr>
                <w:rFonts w:eastAsia="Calibri"/>
                <w:i/>
                <w:iCs/>
                <w:noProof/>
                <w:color w:val="000000"/>
                <w:sz w:val="26"/>
                <w:szCs w:val="26"/>
                <w:lang w:val="lv-LV"/>
              </w:rPr>
            </w:pPr>
            <w:r w:rsidRPr="006E6577">
              <w:rPr>
                <w:rFonts w:eastAsia="Calibri"/>
                <w:i/>
                <w:iCs/>
                <w:noProof/>
                <w:color w:val="000000" w:themeColor="text1"/>
                <w:sz w:val="26"/>
                <w:szCs w:val="26"/>
                <w:lang w:val="lv-LV"/>
              </w:rPr>
              <w:t>Nav jāiesniedz Pašvaldī</w:t>
            </w:r>
            <w:r w:rsidRPr="00E03DBD">
              <w:rPr>
                <w:rFonts w:eastAsia="Calibri"/>
                <w:i/>
                <w:iCs/>
                <w:noProof/>
                <w:color w:val="000000"/>
                <w:sz w:val="26"/>
                <w:szCs w:val="26"/>
                <w:lang w:val="lv-LV"/>
              </w:rPr>
              <w:t>bas izdota izziņa par</w:t>
            </w:r>
            <w:r>
              <w:rPr>
                <w:rFonts w:eastAsia="Calibri"/>
                <w:i/>
                <w:iCs/>
                <w:noProof/>
                <w:color w:val="000000"/>
                <w:sz w:val="26"/>
                <w:szCs w:val="26"/>
                <w:lang w:val="lv-LV"/>
              </w:rPr>
              <w:t xml:space="preserve"> </w:t>
            </w:r>
            <w:r w:rsidRPr="00E03DBD">
              <w:rPr>
                <w:rFonts w:eastAsia="Calibri"/>
                <w:i/>
                <w:iCs/>
                <w:noProof/>
                <w:color w:val="000000"/>
                <w:sz w:val="26"/>
                <w:szCs w:val="26"/>
                <w:lang w:val="lv-LV"/>
              </w:rPr>
              <w:t>to, ka attiecīgajai personai nav nekustamā</w:t>
            </w:r>
            <w:r>
              <w:rPr>
                <w:rFonts w:eastAsia="Calibri"/>
                <w:i/>
                <w:iCs/>
                <w:noProof/>
                <w:color w:val="000000"/>
                <w:sz w:val="26"/>
                <w:szCs w:val="26"/>
                <w:lang w:val="lv-LV"/>
              </w:rPr>
              <w:t xml:space="preserve"> </w:t>
            </w:r>
            <w:r w:rsidRPr="00E03DBD">
              <w:rPr>
                <w:rFonts w:eastAsia="Calibri"/>
                <w:i/>
                <w:iCs/>
                <w:noProof/>
                <w:color w:val="000000"/>
                <w:sz w:val="26"/>
                <w:szCs w:val="26"/>
                <w:lang w:val="lv-LV"/>
              </w:rPr>
              <w:t>īpašuma nodokļa parādu, dati tiek pārbaudīti</w:t>
            </w:r>
            <w:r>
              <w:rPr>
                <w:rFonts w:eastAsia="Calibri"/>
                <w:i/>
                <w:iCs/>
                <w:noProof/>
                <w:color w:val="000000"/>
                <w:sz w:val="26"/>
                <w:szCs w:val="26"/>
                <w:lang w:val="lv-LV"/>
              </w:rPr>
              <w:t xml:space="preserve"> </w:t>
            </w:r>
            <w:r w:rsidRPr="00E03DBD">
              <w:rPr>
                <w:rFonts w:eastAsia="Calibri"/>
                <w:i/>
                <w:iCs/>
                <w:noProof/>
                <w:color w:val="000000"/>
                <w:sz w:val="26"/>
                <w:szCs w:val="26"/>
                <w:lang w:val="lv-LV"/>
              </w:rPr>
              <w:t>Rīgas domes Vienotās informācijas sistēmas</w:t>
            </w:r>
            <w:r>
              <w:rPr>
                <w:rFonts w:eastAsia="Calibri"/>
                <w:i/>
                <w:iCs/>
                <w:noProof/>
                <w:color w:val="000000"/>
                <w:sz w:val="26"/>
                <w:szCs w:val="26"/>
                <w:lang w:val="lv-LV"/>
              </w:rPr>
              <w:t xml:space="preserve"> </w:t>
            </w:r>
            <w:r w:rsidRPr="00E03DBD">
              <w:rPr>
                <w:rFonts w:eastAsia="Calibri"/>
                <w:i/>
                <w:iCs/>
                <w:noProof/>
                <w:color w:val="000000"/>
                <w:sz w:val="26"/>
                <w:szCs w:val="26"/>
                <w:lang w:val="lv-LV"/>
              </w:rPr>
              <w:t>datu bāzēs  (NINO sistēmā)</w:t>
            </w:r>
            <w:r w:rsidRPr="002B6733">
              <w:rPr>
                <w:rFonts w:eastAsia="Calibri"/>
                <w:i/>
                <w:iCs/>
                <w:noProof/>
                <w:color w:val="000000"/>
                <w:sz w:val="26"/>
                <w:szCs w:val="26"/>
                <w:lang w:val="lv-LV"/>
              </w:rPr>
              <w:t>.</w:t>
            </w:r>
          </w:p>
        </w:tc>
      </w:tr>
      <w:tr w:rsidR="005D4EE5" w14:paraId="3D33AFEA" w14:textId="77777777" w:rsidTr="00BC7F06">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3F15EF12" w14:textId="77777777" w:rsidR="005D4EE5" w:rsidRPr="00E60794" w:rsidRDefault="005D4EE5" w:rsidP="00BC7F06">
            <w:pPr>
              <w:jc w:val="both"/>
              <w:rPr>
                <w:rFonts w:eastAsia="Calibri"/>
                <w:noProof/>
                <w:color w:val="000000"/>
                <w:sz w:val="26"/>
                <w:szCs w:val="26"/>
                <w:lang w:val="lv-LV"/>
              </w:rPr>
            </w:pPr>
            <w:r w:rsidRPr="00017614">
              <w:rPr>
                <w:noProof/>
                <w:sz w:val="26"/>
                <w:szCs w:val="26"/>
                <w:lang w:val="lv-LV"/>
              </w:rPr>
              <w:t xml:space="preserve">6.2. Pretendents </w:t>
            </w:r>
            <w:r w:rsidRPr="00D3070D">
              <w:rPr>
                <w:noProof/>
                <w:sz w:val="26"/>
                <w:szCs w:val="26"/>
                <w:lang w:val="lv-LV"/>
              </w:rPr>
              <w:t>pret Pašvaldību ir izpildījis visas līgumsaistības, kurām iestājies izpildes termiņš</w:t>
            </w:r>
            <w:r w:rsidRPr="006E6577">
              <w:rPr>
                <w:rFonts w:eastAsia="Calibri"/>
                <w:i/>
                <w:noProof/>
                <w:color w:val="000000" w:themeColor="text1"/>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hideMark/>
          </w:tcPr>
          <w:p w14:paraId="4781685F" w14:textId="77777777" w:rsidR="005D4EE5" w:rsidRPr="002B6733" w:rsidRDefault="005D4EE5" w:rsidP="00BC7F06">
            <w:pPr>
              <w:jc w:val="both"/>
              <w:rPr>
                <w:rFonts w:eastAsia="Calibri"/>
                <w:bCs/>
                <w:i/>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ir izpildījis visas līgumsaistības pret Pašvaldību, kurām iestājies izpildes termiņš.</w:t>
            </w:r>
          </w:p>
          <w:p w14:paraId="4A8DCE64" w14:textId="77777777" w:rsidR="005D4EE5" w:rsidRPr="002B6733" w:rsidRDefault="005D4EE5" w:rsidP="00BC7F06">
            <w:pPr>
              <w:jc w:val="both"/>
              <w:rPr>
                <w:rFonts w:eastAsia="Calibri"/>
                <w:bCs/>
                <w:i/>
                <w:color w:val="000000"/>
                <w:sz w:val="26"/>
                <w:szCs w:val="26"/>
                <w:lang w:val="lv-LV"/>
              </w:rPr>
            </w:pPr>
            <w:r>
              <w:rPr>
                <w:rFonts w:eastAsia="Calibri"/>
                <w:bCs/>
                <w:i/>
                <w:color w:val="000000"/>
                <w:sz w:val="26"/>
                <w:szCs w:val="26"/>
                <w:lang w:val="lv-LV"/>
              </w:rPr>
              <w:t>D</w:t>
            </w:r>
            <w:r w:rsidRPr="002B6733">
              <w:rPr>
                <w:rFonts w:eastAsia="Calibri"/>
                <w:bCs/>
                <w:i/>
                <w:color w:val="000000"/>
                <w:sz w:val="26"/>
                <w:szCs w:val="26"/>
                <w:lang w:val="lv-LV"/>
              </w:rPr>
              <w:t>ati tiek pārbaudīti Rīgas domes Vienotās informācijas sistēmas datu bāzēs</w:t>
            </w:r>
            <w:r>
              <w:rPr>
                <w:rFonts w:eastAsia="Calibri"/>
                <w:bCs/>
                <w:i/>
                <w:color w:val="000000"/>
                <w:sz w:val="26"/>
                <w:szCs w:val="26"/>
                <w:lang w:val="lv-LV"/>
              </w:rPr>
              <w:t>.</w:t>
            </w:r>
          </w:p>
        </w:tc>
      </w:tr>
      <w:tr w:rsidR="005D4EE5" w14:paraId="1C826EEE" w14:textId="77777777" w:rsidTr="00BC7F06">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02F078D5" w14:textId="77777777" w:rsidR="005D4EE5" w:rsidRPr="00E60794" w:rsidRDefault="005D4EE5" w:rsidP="00BC7F06">
            <w:pPr>
              <w:jc w:val="both"/>
              <w:rPr>
                <w:rFonts w:eastAsia="Calibri"/>
                <w:noProof/>
                <w:sz w:val="26"/>
                <w:szCs w:val="26"/>
                <w:lang w:val="lv-LV"/>
              </w:rPr>
            </w:pPr>
            <w:r w:rsidRPr="007F297A">
              <w:rPr>
                <w:rFonts w:eastAsia="Calibri"/>
                <w:noProof/>
                <w:sz w:val="26"/>
                <w:szCs w:val="26"/>
                <w:lang w:val="lv-LV"/>
              </w:rPr>
              <w:t xml:space="preserve">6.3. </w:t>
            </w:r>
            <w:r>
              <w:rPr>
                <w:rFonts w:eastAsia="Calibri"/>
                <w:noProof/>
                <w:sz w:val="26"/>
                <w:szCs w:val="26"/>
                <w:lang w:val="lv-LV"/>
              </w:rPr>
              <w:t>P</w:t>
            </w:r>
            <w:r w:rsidRPr="007F297A">
              <w:rPr>
                <w:rFonts w:eastAsia="Calibri"/>
                <w:noProof/>
                <w:sz w:val="26"/>
                <w:szCs w:val="26"/>
                <w:lang w:val="lv-LV"/>
              </w:rPr>
              <w:t xml:space="preserve">retendentam </w:t>
            </w:r>
            <w:r>
              <w:rPr>
                <w:rFonts w:eastAsia="Calibri"/>
                <w:noProof/>
                <w:sz w:val="26"/>
                <w:szCs w:val="26"/>
                <w:lang w:val="lv-LV"/>
              </w:rPr>
              <w:t>n</w:t>
            </w:r>
            <w:r w:rsidRPr="00017614">
              <w:rPr>
                <w:rFonts w:eastAsia="Calibri"/>
                <w:noProof/>
                <w:sz w:val="26"/>
                <w:szCs w:val="26"/>
                <w:lang w:val="lv-LV"/>
              </w:rPr>
              <w:t xml:space="preserve">av ierosināta tiesiskās aizsardzības procesa lieta, </w:t>
            </w:r>
            <w:r w:rsidRPr="00017614">
              <w:rPr>
                <w:rFonts w:eastAsia="Calibri"/>
                <w:noProof/>
                <w:sz w:val="26"/>
                <w:szCs w:val="26"/>
                <w:lang w:val="lv-LV"/>
              </w:rPr>
              <w:lastRenderedPageBreak/>
              <w:t>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6E6577">
              <w:rPr>
                <w:rFonts w:eastAsia="Calibri"/>
                <w:i/>
                <w:noProof/>
                <w:color w:val="000000" w:themeColor="text1"/>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tcPr>
          <w:p w14:paraId="5E58282B" w14:textId="77777777" w:rsidR="005D4EE5" w:rsidRPr="00E03DBD" w:rsidRDefault="005D4EE5" w:rsidP="00BC7F06">
            <w:pPr>
              <w:shd w:val="clear" w:color="auto" w:fill="FFFFFF"/>
              <w:jc w:val="both"/>
              <w:rPr>
                <w:rFonts w:eastAsia="Calibri"/>
                <w:iCs/>
                <w:color w:val="000000"/>
                <w:sz w:val="26"/>
                <w:szCs w:val="26"/>
                <w:lang w:val="lv-LV"/>
              </w:rPr>
            </w:pPr>
            <w:r w:rsidRPr="00E03DBD">
              <w:rPr>
                <w:rFonts w:eastAsia="Calibri"/>
                <w:iCs/>
                <w:color w:val="000000"/>
                <w:sz w:val="26"/>
                <w:szCs w:val="26"/>
                <w:lang w:val="lv-LV"/>
              </w:rPr>
              <w:lastRenderedPageBreak/>
              <w:t>Pretendents apliecina, ka tam nav ierosināta</w:t>
            </w:r>
            <w:r>
              <w:rPr>
                <w:rFonts w:eastAsia="Calibri"/>
                <w:iCs/>
                <w:color w:val="000000"/>
                <w:sz w:val="26"/>
                <w:szCs w:val="26"/>
                <w:lang w:val="lv-LV"/>
              </w:rPr>
              <w:t xml:space="preserve"> </w:t>
            </w:r>
            <w:r w:rsidRPr="00E03DBD">
              <w:rPr>
                <w:rFonts w:eastAsia="Calibri"/>
                <w:iCs/>
                <w:color w:val="000000"/>
                <w:sz w:val="26"/>
                <w:szCs w:val="26"/>
                <w:lang w:val="lv-LV"/>
              </w:rPr>
              <w:t>tiesiskās aizsardzības procesa lieta, netiek</w:t>
            </w:r>
            <w:r>
              <w:rPr>
                <w:rFonts w:eastAsia="Calibri"/>
                <w:iCs/>
                <w:color w:val="000000"/>
                <w:sz w:val="26"/>
                <w:szCs w:val="26"/>
                <w:lang w:val="lv-LV"/>
              </w:rPr>
              <w:t xml:space="preserve"> </w:t>
            </w:r>
            <w:r w:rsidRPr="00E03DBD">
              <w:rPr>
                <w:rFonts w:eastAsia="Calibri"/>
                <w:iCs/>
                <w:color w:val="000000"/>
                <w:sz w:val="26"/>
                <w:szCs w:val="26"/>
                <w:lang w:val="lv-LV"/>
              </w:rPr>
              <w:t xml:space="preserve">īstenots </w:t>
            </w:r>
            <w:r w:rsidRPr="00E03DBD">
              <w:rPr>
                <w:rFonts w:eastAsia="Calibri"/>
                <w:iCs/>
                <w:color w:val="000000"/>
                <w:sz w:val="26"/>
                <w:szCs w:val="26"/>
                <w:lang w:val="lv-LV"/>
              </w:rPr>
              <w:lastRenderedPageBreak/>
              <w:t>tiesiskās aizsardzības process vai tam</w:t>
            </w:r>
            <w:r>
              <w:rPr>
                <w:rFonts w:eastAsia="Calibri"/>
                <w:iCs/>
                <w:color w:val="000000"/>
                <w:sz w:val="26"/>
                <w:szCs w:val="26"/>
                <w:lang w:val="lv-LV"/>
              </w:rPr>
              <w:t xml:space="preserve"> </w:t>
            </w:r>
            <w:r w:rsidRPr="00E03DBD">
              <w:rPr>
                <w:rFonts w:eastAsia="Calibri"/>
                <w:iCs/>
                <w:color w:val="000000"/>
                <w:sz w:val="26"/>
                <w:szCs w:val="26"/>
                <w:lang w:val="lv-LV"/>
              </w:rPr>
              <w:t>nav pasludināts maksātnespējas process, tas</w:t>
            </w:r>
            <w:r>
              <w:rPr>
                <w:rFonts w:eastAsia="Calibri"/>
                <w:iCs/>
                <w:color w:val="000000"/>
                <w:sz w:val="26"/>
                <w:szCs w:val="26"/>
                <w:lang w:val="lv-LV"/>
              </w:rPr>
              <w:t xml:space="preserve"> </w:t>
            </w:r>
            <w:r w:rsidRPr="00E03DBD">
              <w:rPr>
                <w:rFonts w:eastAsia="Calibri"/>
                <w:iCs/>
                <w:color w:val="000000"/>
                <w:sz w:val="26"/>
                <w:szCs w:val="26"/>
                <w:lang w:val="lv-LV"/>
              </w:rPr>
              <w:t>netiek apsūdzēts naudas “atmazgāšanā” un</w:t>
            </w:r>
            <w:r>
              <w:rPr>
                <w:rFonts w:eastAsia="Calibri"/>
                <w:iCs/>
                <w:color w:val="000000"/>
                <w:sz w:val="26"/>
                <w:szCs w:val="26"/>
                <w:lang w:val="lv-LV"/>
              </w:rPr>
              <w:t xml:space="preserve"> </w:t>
            </w:r>
            <w:r w:rsidRPr="00E03DBD">
              <w:rPr>
                <w:rFonts w:eastAsia="Calibri"/>
                <w:iCs/>
                <w:color w:val="000000"/>
                <w:sz w:val="26"/>
                <w:szCs w:val="26"/>
                <w:lang w:val="lv-LV"/>
              </w:rPr>
              <w:t>sankciju pārkāpšanas regulējuma</w:t>
            </w:r>
            <w:r>
              <w:rPr>
                <w:rFonts w:eastAsia="Calibri"/>
                <w:iCs/>
                <w:color w:val="000000"/>
                <w:sz w:val="26"/>
                <w:szCs w:val="26"/>
                <w:lang w:val="lv-LV"/>
              </w:rPr>
              <w:t xml:space="preserve"> </w:t>
            </w:r>
            <w:r w:rsidRPr="00E03DBD">
              <w:rPr>
                <w:rFonts w:eastAsia="Calibri"/>
                <w:iCs/>
                <w:color w:val="000000"/>
                <w:sz w:val="26"/>
                <w:szCs w:val="26"/>
                <w:lang w:val="lv-LV"/>
              </w:rPr>
              <w:t>neievērošanā, tā saimnieciskā darbība nav</w:t>
            </w:r>
            <w:r>
              <w:rPr>
                <w:rFonts w:eastAsia="Calibri"/>
                <w:iCs/>
                <w:color w:val="000000"/>
                <w:sz w:val="26"/>
                <w:szCs w:val="26"/>
                <w:lang w:val="lv-LV"/>
              </w:rPr>
              <w:t xml:space="preserve"> </w:t>
            </w:r>
            <w:r w:rsidRPr="00E03DBD">
              <w:rPr>
                <w:rFonts w:eastAsia="Calibri"/>
                <w:iCs/>
                <w:color w:val="000000"/>
                <w:sz w:val="26"/>
                <w:szCs w:val="26"/>
                <w:lang w:val="lv-LV"/>
              </w:rPr>
              <w:t>izbeigta vai apturēta vai tas neatbilst valsts</w:t>
            </w:r>
            <w:r>
              <w:rPr>
                <w:rFonts w:eastAsia="Calibri"/>
                <w:iCs/>
                <w:color w:val="000000"/>
                <w:sz w:val="26"/>
                <w:szCs w:val="26"/>
                <w:lang w:val="lv-LV"/>
              </w:rPr>
              <w:t xml:space="preserve"> </w:t>
            </w:r>
            <w:r w:rsidRPr="00E03DBD">
              <w:rPr>
                <w:rFonts w:eastAsia="Calibri"/>
                <w:iCs/>
                <w:color w:val="000000"/>
                <w:sz w:val="26"/>
                <w:szCs w:val="26"/>
                <w:lang w:val="lv-LV"/>
              </w:rPr>
              <w:t>tiesību aktos noteiktajiem kritērijiem, lai tam</w:t>
            </w:r>
            <w:r>
              <w:rPr>
                <w:rFonts w:eastAsia="Calibri"/>
                <w:iCs/>
                <w:color w:val="000000"/>
                <w:sz w:val="26"/>
                <w:szCs w:val="26"/>
                <w:lang w:val="lv-LV"/>
              </w:rPr>
              <w:t xml:space="preserve"> </w:t>
            </w:r>
            <w:r w:rsidRPr="00E03DBD">
              <w:rPr>
                <w:rFonts w:eastAsia="Calibri"/>
                <w:iCs/>
                <w:color w:val="000000"/>
                <w:sz w:val="26"/>
                <w:szCs w:val="26"/>
                <w:lang w:val="lv-LV"/>
              </w:rPr>
              <w:t>pēc kreditoru pieprasījuma piemērotu</w:t>
            </w:r>
            <w:r>
              <w:rPr>
                <w:rFonts w:eastAsia="Calibri"/>
                <w:iCs/>
                <w:color w:val="000000"/>
                <w:sz w:val="26"/>
                <w:szCs w:val="26"/>
                <w:lang w:val="lv-LV"/>
              </w:rPr>
              <w:t xml:space="preserve"> </w:t>
            </w:r>
            <w:r w:rsidRPr="00E03DBD">
              <w:rPr>
                <w:rFonts w:eastAsia="Calibri"/>
                <w:iCs/>
                <w:color w:val="000000"/>
                <w:sz w:val="26"/>
                <w:szCs w:val="26"/>
                <w:lang w:val="lv-LV"/>
              </w:rPr>
              <w:t>maksātnespējas procedūru.</w:t>
            </w:r>
          </w:p>
          <w:p w14:paraId="7709DA94" w14:textId="77777777" w:rsidR="005D4EE5" w:rsidRDefault="005D4EE5" w:rsidP="00BC7F06">
            <w:pPr>
              <w:shd w:val="clear" w:color="auto" w:fill="FFFFFF"/>
              <w:jc w:val="both"/>
              <w:rPr>
                <w:rFonts w:eastAsia="Calibri"/>
                <w:iCs/>
                <w:color w:val="000000"/>
                <w:sz w:val="26"/>
                <w:szCs w:val="26"/>
                <w:lang w:val="lv-LV"/>
              </w:rPr>
            </w:pPr>
          </w:p>
          <w:p w14:paraId="50135241" w14:textId="77777777" w:rsidR="005D4EE5" w:rsidRDefault="005D4EE5" w:rsidP="00BC7F06">
            <w:pPr>
              <w:shd w:val="clear" w:color="auto" w:fill="FFFFFF"/>
              <w:jc w:val="both"/>
              <w:rPr>
                <w:rFonts w:eastAsia="Calibri"/>
                <w:iCs/>
                <w:color w:val="000000"/>
                <w:sz w:val="26"/>
                <w:szCs w:val="26"/>
                <w:lang w:val="lv-LV"/>
              </w:rPr>
            </w:pPr>
            <w:r w:rsidRPr="00E03DBD">
              <w:rPr>
                <w:rFonts w:eastAsia="Calibri"/>
                <w:iCs/>
                <w:color w:val="000000"/>
                <w:sz w:val="26"/>
                <w:szCs w:val="26"/>
                <w:lang w:val="lv-LV"/>
              </w:rPr>
              <w:t xml:space="preserve">Pretendents apliecina, ka paša </w:t>
            </w:r>
            <w:r w:rsidRPr="006E6577">
              <w:rPr>
                <w:rFonts w:eastAsia="Calibri"/>
                <w:iCs/>
                <w:color w:val="000000" w:themeColor="text1"/>
                <w:sz w:val="26"/>
                <w:szCs w:val="26"/>
                <w:lang w:val="lv-LV"/>
              </w:rPr>
              <w:t>p</w:t>
            </w:r>
            <w:r w:rsidRPr="006E6577">
              <w:rPr>
                <w:rFonts w:eastAsia="Calibri"/>
                <w:iCs/>
                <w:color w:val="000000"/>
                <w:sz w:val="26"/>
                <w:szCs w:val="26"/>
                <w:lang w:val="lv-LV"/>
              </w:rPr>
              <w:t>r</w:t>
            </w:r>
            <w:r w:rsidRPr="00E03DBD">
              <w:rPr>
                <w:rFonts w:eastAsia="Calibri"/>
                <w:iCs/>
                <w:color w:val="000000"/>
                <w:sz w:val="26"/>
                <w:szCs w:val="26"/>
                <w:lang w:val="lv-LV"/>
              </w:rPr>
              <w:t>etendenta vai</w:t>
            </w:r>
            <w:r>
              <w:rPr>
                <w:rFonts w:eastAsia="Calibri"/>
                <w:iCs/>
                <w:color w:val="000000"/>
                <w:sz w:val="26"/>
                <w:szCs w:val="26"/>
                <w:lang w:val="lv-LV"/>
              </w:rPr>
              <w:t xml:space="preserve"> </w:t>
            </w:r>
            <w:r w:rsidRPr="00E03DBD">
              <w:rPr>
                <w:rFonts w:eastAsia="Calibri"/>
                <w:iCs/>
                <w:color w:val="000000"/>
                <w:sz w:val="26"/>
                <w:szCs w:val="26"/>
                <w:lang w:val="lv-LV"/>
              </w:rPr>
              <w:t>tā sadarbības partneru un finansējuma devēju</w:t>
            </w:r>
            <w:r>
              <w:rPr>
                <w:rFonts w:eastAsia="Calibri"/>
                <w:iCs/>
                <w:color w:val="000000"/>
                <w:sz w:val="26"/>
                <w:szCs w:val="26"/>
                <w:lang w:val="lv-LV"/>
              </w:rPr>
              <w:t xml:space="preserve"> </w:t>
            </w:r>
            <w:r w:rsidRPr="00E03DBD">
              <w:rPr>
                <w:rFonts w:eastAsia="Calibri"/>
                <w:iCs/>
                <w:color w:val="000000"/>
                <w:sz w:val="26"/>
                <w:szCs w:val="26"/>
                <w:lang w:val="lv-LV"/>
              </w:rPr>
              <w:t>darbība tieši vai netieši nav saistīta ar militāro agresiju un karu Ukrainā un nav pretrunā ar</w:t>
            </w:r>
            <w:r>
              <w:rPr>
                <w:rFonts w:eastAsia="Calibri"/>
                <w:iCs/>
                <w:color w:val="000000"/>
                <w:sz w:val="26"/>
                <w:szCs w:val="26"/>
                <w:lang w:val="lv-LV"/>
              </w:rPr>
              <w:t xml:space="preserve"> </w:t>
            </w:r>
            <w:r w:rsidRPr="00E03DBD">
              <w:rPr>
                <w:rFonts w:eastAsia="Calibri"/>
                <w:iCs/>
                <w:color w:val="000000"/>
                <w:sz w:val="26"/>
                <w:szCs w:val="26"/>
                <w:lang w:val="lv-LV"/>
              </w:rPr>
              <w:t>mērķi nodrošināt mieru, drošību un tiesiskumu</w:t>
            </w:r>
            <w:r>
              <w:rPr>
                <w:rFonts w:eastAsia="Calibri"/>
                <w:iCs/>
                <w:color w:val="000000"/>
                <w:sz w:val="26"/>
                <w:szCs w:val="26"/>
                <w:lang w:val="lv-LV"/>
              </w:rPr>
              <w:t xml:space="preserve"> </w:t>
            </w:r>
            <w:r w:rsidRPr="00E03DBD">
              <w:rPr>
                <w:rFonts w:eastAsia="Calibri"/>
                <w:iCs/>
                <w:color w:val="000000"/>
                <w:sz w:val="26"/>
                <w:szCs w:val="26"/>
                <w:lang w:val="lv-LV"/>
              </w:rPr>
              <w:t>atbilstoši Latvijas starptautiskajām saistībām</w:t>
            </w:r>
            <w:r>
              <w:rPr>
                <w:rFonts w:eastAsia="Calibri"/>
                <w:iCs/>
                <w:color w:val="000000"/>
                <w:sz w:val="26"/>
                <w:szCs w:val="26"/>
                <w:lang w:val="lv-LV"/>
              </w:rPr>
              <w:t xml:space="preserve"> </w:t>
            </w:r>
            <w:r w:rsidRPr="00E03DBD">
              <w:rPr>
                <w:rFonts w:eastAsia="Calibri"/>
                <w:iCs/>
                <w:color w:val="000000"/>
                <w:sz w:val="26"/>
                <w:szCs w:val="26"/>
                <w:lang w:val="lv-LV"/>
              </w:rPr>
              <w:t>un nacionālajām interesēm.</w:t>
            </w:r>
          </w:p>
          <w:p w14:paraId="1047766F" w14:textId="77777777" w:rsidR="005D4EE5" w:rsidRPr="00E03DBD" w:rsidRDefault="005D4EE5" w:rsidP="00BC7F06">
            <w:pPr>
              <w:shd w:val="clear" w:color="auto" w:fill="FFFFFF"/>
              <w:jc w:val="both"/>
              <w:rPr>
                <w:rFonts w:eastAsia="Calibri"/>
                <w:iCs/>
                <w:color w:val="000000"/>
                <w:sz w:val="26"/>
                <w:szCs w:val="26"/>
                <w:lang w:val="lv-LV"/>
              </w:rPr>
            </w:pPr>
          </w:p>
          <w:p w14:paraId="20974C9A"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Dati tiek pārbaudīti:</w:t>
            </w:r>
          </w:p>
          <w:p w14:paraId="67628656"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 Uzņēmumu reģistrā;</w:t>
            </w:r>
          </w:p>
          <w:p w14:paraId="49C87BA4"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 Eiropas Komisijas Sankciju karte – ES un</w:t>
            </w:r>
          </w:p>
          <w:p w14:paraId="2B3C19B9"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ANO noteikto sankciju apkopojums;</w:t>
            </w:r>
          </w:p>
          <w:p w14:paraId="3BB38B33"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 ASV noteikto sankciju datubāze;</w:t>
            </w:r>
          </w:p>
          <w:p w14:paraId="71EFF7D2"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 Finanšu izlūkošanas dienesta</w:t>
            </w:r>
          </w:p>
          <w:p w14:paraId="1E031A65"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tīmekļvietnē, kur apkopotas saites uz</w:t>
            </w:r>
          </w:p>
          <w:p w14:paraId="781845C4"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ES/NATO valstu sankciju sarakstiem</w:t>
            </w:r>
          </w:p>
          <w:p w14:paraId="56396F6E"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(datubāze);</w:t>
            </w:r>
          </w:p>
          <w:p w14:paraId="7474B948" w14:textId="77777777" w:rsidR="005D4EE5" w:rsidRPr="00E03DBD"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Ārlietu ministrijas tīmekļvietnē, sadaļā</w:t>
            </w:r>
          </w:p>
          <w:p w14:paraId="3CF4F5B1" w14:textId="77777777" w:rsidR="005D4EE5" w:rsidRPr="002B6733" w:rsidRDefault="005D4EE5" w:rsidP="00BC7F06">
            <w:pPr>
              <w:shd w:val="clear" w:color="auto" w:fill="FFFFFF"/>
              <w:rPr>
                <w:rFonts w:eastAsia="Calibri"/>
                <w:i/>
                <w:color w:val="000000"/>
                <w:sz w:val="26"/>
                <w:szCs w:val="26"/>
                <w:lang w:val="lv-LV"/>
              </w:rPr>
            </w:pPr>
            <w:r w:rsidRPr="00E03DBD">
              <w:rPr>
                <w:rFonts w:eastAsia="Calibri"/>
                <w:i/>
                <w:color w:val="000000"/>
                <w:sz w:val="26"/>
                <w:szCs w:val="26"/>
                <w:lang w:val="lv-LV"/>
              </w:rPr>
              <w:t>“Sankcijas” publicēto informāciju</w:t>
            </w:r>
            <w:r>
              <w:rPr>
                <w:rFonts w:eastAsia="Calibri"/>
                <w:i/>
                <w:color w:val="000000"/>
                <w:sz w:val="26"/>
                <w:szCs w:val="26"/>
                <w:lang w:val="lv-LV"/>
              </w:rPr>
              <w:t>.</w:t>
            </w:r>
          </w:p>
        </w:tc>
      </w:tr>
      <w:tr w:rsidR="005D4EE5" w14:paraId="355E6A1E" w14:textId="77777777" w:rsidTr="00BC7F06">
        <w:trPr>
          <w:trHeight w:val="2447"/>
        </w:trPr>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52E65BF4" w14:textId="77777777" w:rsidR="005D4EE5" w:rsidRPr="00455587" w:rsidRDefault="005D4EE5" w:rsidP="00BC7F06">
            <w:pPr>
              <w:tabs>
                <w:tab w:val="left" w:pos="596"/>
                <w:tab w:val="left" w:pos="738"/>
              </w:tabs>
              <w:jc w:val="both"/>
              <w:rPr>
                <w:noProof/>
                <w:lang w:val="lv-LV"/>
              </w:rPr>
            </w:pPr>
            <w:r w:rsidRPr="00EA7FFB">
              <w:rPr>
                <w:noProof/>
                <w:sz w:val="26"/>
                <w:szCs w:val="26"/>
                <w:lang w:val="lv-LV"/>
              </w:rPr>
              <w:lastRenderedPageBreak/>
              <w:t>6.4.</w:t>
            </w:r>
            <w:r>
              <w:rPr>
                <w:noProof/>
                <w:sz w:val="26"/>
                <w:szCs w:val="26"/>
                <w:lang w:val="lv-LV"/>
              </w:rPr>
              <w:t> </w:t>
            </w:r>
            <w:r w:rsidRPr="006E6577">
              <w:rPr>
                <w:noProof/>
                <w:color w:val="000000" w:themeColor="text1"/>
                <w:sz w:val="26"/>
                <w:szCs w:val="26"/>
                <w:lang w:val="lv-LV"/>
              </w:rPr>
              <w:t>P</w:t>
            </w:r>
            <w:r w:rsidRPr="00EA7FFB">
              <w:rPr>
                <w:rFonts w:eastAsia="Calibri"/>
                <w:noProof/>
                <w:sz w:val="26"/>
                <w:szCs w:val="26"/>
                <w:lang w:val="lv-LV"/>
              </w:rPr>
              <w:t xml:space="preserve">retendenta organizētā </w:t>
            </w:r>
            <w:r w:rsidRPr="006E6577">
              <w:rPr>
                <w:rFonts w:eastAsia="Calibri"/>
                <w:noProof/>
                <w:color w:val="000000" w:themeColor="text1"/>
                <w:sz w:val="26"/>
                <w:szCs w:val="26"/>
                <w:lang w:val="lv-LV"/>
              </w:rPr>
              <w:t>p</w:t>
            </w:r>
            <w:r w:rsidRPr="00EA7FFB">
              <w:rPr>
                <w:rFonts w:eastAsia="Calibri"/>
                <w:noProof/>
                <w:sz w:val="26"/>
                <w:szCs w:val="26"/>
                <w:lang w:val="lv-LV"/>
              </w:rPr>
              <w:t>asākuma īstenošanai nav piešķirts valsts finansējums (izņemot Noteikumu 40. punktā noteiktās sacensības), cits līdzfinansējums kārtējā gadā Departamenta īstenoto konkursu ietvaros vai cits līdzfinansējums no Pašvaldības budžeta</w:t>
            </w:r>
            <w:r w:rsidRPr="006E6577">
              <w:rPr>
                <w:rFonts w:eastAsia="Calibri"/>
                <w:i/>
                <w:noProof/>
                <w:color w:val="000000" w:themeColor="text1"/>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tcPr>
          <w:p w14:paraId="6A628205" w14:textId="77777777" w:rsidR="005D4EE5" w:rsidRPr="002B6733" w:rsidRDefault="005D4EE5" w:rsidP="00BC7F06">
            <w:pPr>
              <w:tabs>
                <w:tab w:val="left" w:pos="1276"/>
              </w:tabs>
              <w:jc w:val="both"/>
              <w:rPr>
                <w:rFonts w:eastAsia="Calibri"/>
                <w:bCs/>
                <w:i/>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w:t>
            </w:r>
            <w:r w:rsidRPr="006E6577">
              <w:rPr>
                <w:rFonts w:eastAsia="Calibri"/>
                <w:noProof/>
                <w:color w:val="000000" w:themeColor="text1"/>
                <w:sz w:val="26"/>
                <w:szCs w:val="26"/>
                <w:lang w:val="lv-LV"/>
              </w:rPr>
              <w:t>p</w:t>
            </w:r>
            <w:r w:rsidRPr="002B6733">
              <w:rPr>
                <w:rFonts w:eastAsia="Calibri"/>
                <w:noProof/>
                <w:color w:val="000000"/>
                <w:sz w:val="26"/>
                <w:szCs w:val="26"/>
                <w:lang w:val="lv-LV"/>
              </w:rPr>
              <w:t xml:space="preserve">asākuma īstenošanai nav piešķirts cits </w:t>
            </w:r>
            <w:r>
              <w:rPr>
                <w:rFonts w:eastAsia="Calibri"/>
                <w:noProof/>
                <w:color w:val="000000"/>
                <w:sz w:val="26"/>
                <w:szCs w:val="26"/>
                <w:lang w:val="lv-LV"/>
              </w:rPr>
              <w:t>l</w:t>
            </w:r>
            <w:r w:rsidRPr="002B6733">
              <w:rPr>
                <w:rFonts w:eastAsia="Calibri"/>
                <w:noProof/>
                <w:color w:val="000000"/>
                <w:sz w:val="26"/>
                <w:szCs w:val="26"/>
                <w:lang w:val="lv-LV"/>
              </w:rPr>
              <w:t>īdzfinansējums kārtējā gadā Departamenta īstenoto konkursu ietvaros</w:t>
            </w:r>
            <w:r>
              <w:rPr>
                <w:rFonts w:eastAsia="Calibri"/>
                <w:noProof/>
                <w:color w:val="000000"/>
                <w:sz w:val="26"/>
                <w:szCs w:val="26"/>
                <w:lang w:val="lv-LV"/>
              </w:rPr>
              <w:t xml:space="preserve"> </w:t>
            </w:r>
            <w:r w:rsidRPr="008C3FEA">
              <w:rPr>
                <w:rFonts w:eastAsia="Calibri"/>
                <w:noProof/>
                <w:sz w:val="26"/>
                <w:szCs w:val="26"/>
                <w:lang w:val="lv-LV"/>
              </w:rPr>
              <w:t>vai cits līdzfinansējums no Pašvaldības budžeta.</w:t>
            </w:r>
          </w:p>
          <w:p w14:paraId="6022E69C" w14:textId="77777777" w:rsidR="005D4EE5" w:rsidRPr="002B6733" w:rsidRDefault="005D4EE5" w:rsidP="00BC7F06">
            <w:pPr>
              <w:tabs>
                <w:tab w:val="left" w:pos="1276"/>
              </w:tabs>
              <w:jc w:val="both"/>
              <w:rPr>
                <w:rFonts w:eastAsia="Calibri"/>
                <w:bCs/>
                <w:i/>
                <w:color w:val="000000"/>
                <w:sz w:val="26"/>
                <w:szCs w:val="26"/>
                <w:lang w:val="lv-LV"/>
              </w:rPr>
            </w:pPr>
          </w:p>
          <w:p w14:paraId="35F5E4FC" w14:textId="77777777" w:rsidR="005D4EE5" w:rsidRPr="00E03DBD" w:rsidRDefault="005D4EE5" w:rsidP="00BC7F06">
            <w:pPr>
              <w:tabs>
                <w:tab w:val="left" w:pos="1276"/>
              </w:tabs>
              <w:jc w:val="both"/>
              <w:rPr>
                <w:rFonts w:eastAsia="Calibri"/>
                <w:bCs/>
                <w:i/>
                <w:color w:val="000000"/>
                <w:sz w:val="26"/>
                <w:szCs w:val="26"/>
                <w:lang w:val="lv-LV"/>
              </w:rPr>
            </w:pPr>
            <w:r w:rsidRPr="002B6733">
              <w:rPr>
                <w:rFonts w:eastAsia="Calibri"/>
                <w:bCs/>
                <w:i/>
                <w:color w:val="000000"/>
                <w:sz w:val="26"/>
                <w:szCs w:val="26"/>
                <w:lang w:val="lv-LV"/>
              </w:rPr>
              <w:t>Dati tiek pārbaudīti Rīgas domes Vienotās informācijas sistēmas datu bāzēs.</w:t>
            </w:r>
          </w:p>
        </w:tc>
      </w:tr>
      <w:tr w:rsidR="005D4EE5" w14:paraId="024966DF" w14:textId="77777777" w:rsidTr="00BC7F06">
        <w:trPr>
          <w:trHeight w:val="1188"/>
        </w:trPr>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0219E12F" w14:textId="77777777" w:rsidR="005D4EE5" w:rsidRPr="006E6577" w:rsidRDefault="005D4EE5" w:rsidP="00BC7F06">
            <w:pPr>
              <w:jc w:val="both"/>
              <w:rPr>
                <w:rFonts w:eastAsia="Calibri"/>
                <w:noProof/>
                <w:color w:val="000000" w:themeColor="text1"/>
                <w:sz w:val="26"/>
                <w:szCs w:val="26"/>
                <w:lang w:val="lv-LV"/>
              </w:rPr>
            </w:pPr>
            <w:r w:rsidRPr="006E6577">
              <w:rPr>
                <w:rFonts w:eastAsia="Calibri"/>
                <w:noProof/>
                <w:color w:val="000000" w:themeColor="text1"/>
                <w:sz w:val="26"/>
                <w:szCs w:val="26"/>
                <w:lang w:val="lv-LV"/>
              </w:rPr>
              <w:t>6.5. Pretendenta pasākumam nav militārs, politisks vai primārs reliģisks mērķis.</w:t>
            </w:r>
          </w:p>
        </w:tc>
        <w:tc>
          <w:tcPr>
            <w:tcW w:w="5551" w:type="dxa"/>
            <w:tcBorders>
              <w:top w:val="single" w:sz="4" w:space="0" w:color="auto"/>
              <w:left w:val="single" w:sz="4" w:space="0" w:color="auto"/>
              <w:bottom w:val="single" w:sz="4" w:space="0" w:color="auto"/>
              <w:right w:val="single" w:sz="4" w:space="0" w:color="auto"/>
            </w:tcBorders>
            <w:hideMark/>
          </w:tcPr>
          <w:p w14:paraId="35E08B36" w14:textId="77777777" w:rsidR="005D4EE5" w:rsidRPr="006E6577" w:rsidRDefault="005D4EE5" w:rsidP="00BC7F06">
            <w:pPr>
              <w:jc w:val="both"/>
              <w:rPr>
                <w:rFonts w:eastAsia="Calibri"/>
                <w:noProof/>
                <w:color w:val="000000" w:themeColor="text1"/>
                <w:sz w:val="26"/>
                <w:szCs w:val="26"/>
                <w:lang w:val="lv-LV"/>
              </w:rPr>
            </w:pPr>
            <w:r w:rsidRPr="006E6577">
              <w:rPr>
                <w:rFonts w:eastAsia="Calibri"/>
                <w:iCs/>
                <w:noProof/>
                <w:color w:val="000000" w:themeColor="text1"/>
                <w:sz w:val="26"/>
                <w:szCs w:val="26"/>
                <w:lang w:val="lv-LV"/>
              </w:rPr>
              <w:t>Pretendents apliecina, ka</w:t>
            </w:r>
            <w:r w:rsidRPr="006E6577">
              <w:rPr>
                <w:rFonts w:eastAsia="Calibri"/>
                <w:noProof/>
                <w:color w:val="000000" w:themeColor="text1"/>
                <w:sz w:val="26"/>
                <w:szCs w:val="26"/>
                <w:lang w:val="lv-LV"/>
              </w:rPr>
              <w:t xml:space="preserve"> pasākumam nav militārs, politisks vai primārs reliģisks mērķis.</w:t>
            </w:r>
          </w:p>
        </w:tc>
      </w:tr>
      <w:tr w:rsidR="005D4EE5" w:rsidRPr="0079465E" w14:paraId="062FCF5F" w14:textId="77777777" w:rsidTr="00BC7F06">
        <w:trPr>
          <w:trHeight w:val="2330"/>
        </w:trPr>
        <w:tc>
          <w:tcPr>
            <w:tcW w:w="4082" w:type="dxa"/>
            <w:tcBorders>
              <w:top w:val="single" w:sz="4" w:space="0" w:color="auto"/>
              <w:left w:val="single" w:sz="4" w:space="0" w:color="auto"/>
              <w:bottom w:val="single" w:sz="4" w:space="0" w:color="auto"/>
              <w:right w:val="single" w:sz="4" w:space="0" w:color="auto"/>
            </w:tcBorders>
            <w:shd w:val="clear" w:color="auto" w:fill="DEEAF6"/>
            <w:hideMark/>
          </w:tcPr>
          <w:p w14:paraId="54FC31BB" w14:textId="77777777" w:rsidR="005D4EE5" w:rsidRPr="00744C85" w:rsidRDefault="005D4EE5" w:rsidP="00BC7F06">
            <w:pPr>
              <w:jc w:val="both"/>
              <w:rPr>
                <w:rFonts w:eastAsia="Calibri"/>
                <w:iCs/>
                <w:noProof/>
                <w:color w:val="000000"/>
                <w:sz w:val="26"/>
                <w:szCs w:val="26"/>
                <w:lang w:val="lv-LV"/>
              </w:rPr>
            </w:pPr>
            <w:r w:rsidRPr="007F297A">
              <w:rPr>
                <w:rFonts w:eastAsia="Calibri"/>
                <w:noProof/>
                <w:color w:val="000000"/>
                <w:sz w:val="26"/>
                <w:szCs w:val="26"/>
                <w:lang w:val="lv-LV"/>
              </w:rPr>
              <w:t xml:space="preserve">6.6. </w:t>
            </w:r>
            <w:r w:rsidRPr="006E6577">
              <w:rPr>
                <w:rFonts w:eastAsia="Calibri"/>
                <w:noProof/>
                <w:color w:val="000000" w:themeColor="text1"/>
                <w:sz w:val="26"/>
                <w:szCs w:val="26"/>
                <w:lang w:val="lv-LV"/>
              </w:rPr>
              <w:t xml:space="preserve">Pretendenta </w:t>
            </w:r>
            <w:r w:rsidRPr="006E6577">
              <w:rPr>
                <w:rFonts w:eastAsia="Calibri"/>
                <w:noProof/>
                <w:color w:val="000000" w:themeColor="text1"/>
                <w:sz w:val="26"/>
                <w:szCs w:val="26"/>
              </w:rPr>
              <w:t>pieteikums ir sagatavots un iesniegts paziņojumā par konkursa izsludināšanu norādītajā termiņā un noformēts atbilstoši Departamenta izdotajā konkursa nolikumā noteiktajai kārtībai</w:t>
            </w:r>
            <w:r w:rsidRPr="006E6577">
              <w:rPr>
                <w:rFonts w:eastAsia="Calibri"/>
                <w:noProof/>
                <w:color w:val="000000" w:themeColor="text1"/>
                <w:sz w:val="26"/>
                <w:szCs w:val="26"/>
                <w:lang w:val="lv-LV"/>
              </w:rPr>
              <w:t>.</w:t>
            </w:r>
          </w:p>
        </w:tc>
        <w:tc>
          <w:tcPr>
            <w:tcW w:w="5551" w:type="dxa"/>
            <w:tcBorders>
              <w:top w:val="single" w:sz="4" w:space="0" w:color="auto"/>
              <w:left w:val="single" w:sz="4" w:space="0" w:color="auto"/>
              <w:bottom w:val="single" w:sz="4" w:space="0" w:color="auto"/>
              <w:right w:val="single" w:sz="4" w:space="0" w:color="auto"/>
            </w:tcBorders>
            <w:hideMark/>
          </w:tcPr>
          <w:p w14:paraId="6A0CC007" w14:textId="77777777" w:rsidR="005D4EE5" w:rsidRPr="002B6733" w:rsidRDefault="005D4EE5" w:rsidP="00BC7F06">
            <w:pPr>
              <w:jc w:val="both"/>
              <w:rPr>
                <w:rFonts w:eastAsia="Calibri"/>
                <w:noProof/>
                <w:color w:val="000000"/>
                <w:sz w:val="26"/>
                <w:szCs w:val="26"/>
                <w:lang w:val="lv-LV"/>
              </w:rPr>
            </w:pPr>
            <w:r w:rsidRPr="002B6733">
              <w:rPr>
                <w:rFonts w:eastAsia="Calibri"/>
                <w:iCs/>
                <w:noProof/>
                <w:color w:val="000000"/>
                <w:sz w:val="26"/>
                <w:szCs w:val="26"/>
                <w:lang w:val="lv-LV"/>
              </w:rPr>
              <w:t>Pretendents apliecina, ka</w:t>
            </w:r>
            <w:r w:rsidRPr="002B6733">
              <w:rPr>
                <w:rFonts w:eastAsia="Calibri"/>
                <w:noProof/>
                <w:color w:val="000000"/>
                <w:sz w:val="26"/>
                <w:szCs w:val="26"/>
                <w:lang w:val="lv-LV"/>
              </w:rPr>
              <w:t xml:space="preserve"> pieteikums ir sagatavots un iesniegts paziņojumā par konkursa izsludināšanu norādītajā termiņā un </w:t>
            </w:r>
            <w:r w:rsidRPr="002B6733">
              <w:rPr>
                <w:rFonts w:eastAsia="Calibri"/>
                <w:iCs/>
                <w:noProof/>
                <w:color w:val="000000"/>
                <w:sz w:val="26"/>
                <w:szCs w:val="26"/>
                <w:lang w:val="lv-LV"/>
              </w:rPr>
              <w:t xml:space="preserve">noformēts atbilstoši </w:t>
            </w:r>
            <w:r w:rsidRPr="00455587">
              <w:rPr>
                <w:rFonts w:eastAsia="Calibri"/>
                <w:noProof/>
                <w:color w:val="000000"/>
                <w:sz w:val="26"/>
                <w:szCs w:val="26"/>
                <w:lang w:val="lv-LV"/>
              </w:rPr>
              <w:t xml:space="preserve">Departamenta izdotajā konkursa nolikumā </w:t>
            </w:r>
            <w:r w:rsidRPr="002B6733">
              <w:rPr>
                <w:rFonts w:eastAsia="Calibri"/>
                <w:iCs/>
                <w:noProof/>
                <w:color w:val="000000"/>
                <w:sz w:val="26"/>
                <w:szCs w:val="26"/>
                <w:lang w:val="lv-LV"/>
              </w:rPr>
              <w:t>noteiktajai kārtībai.</w:t>
            </w:r>
          </w:p>
        </w:tc>
      </w:tr>
      <w:tr w:rsidR="005D4EE5" w14:paraId="16BE3481" w14:textId="77777777" w:rsidTr="00BC7F06">
        <w:tc>
          <w:tcPr>
            <w:tcW w:w="4082" w:type="dxa"/>
            <w:tcBorders>
              <w:top w:val="single" w:sz="4" w:space="0" w:color="auto"/>
              <w:left w:val="single" w:sz="4" w:space="0" w:color="auto"/>
              <w:bottom w:val="single" w:sz="4" w:space="0" w:color="auto"/>
              <w:right w:val="single" w:sz="4" w:space="0" w:color="auto"/>
            </w:tcBorders>
            <w:shd w:val="clear" w:color="auto" w:fill="DEEAF6"/>
          </w:tcPr>
          <w:p w14:paraId="73332888" w14:textId="77777777" w:rsidR="005D4EE5" w:rsidRPr="006E6577" w:rsidRDefault="005D4EE5" w:rsidP="00BC7F06">
            <w:pPr>
              <w:jc w:val="both"/>
              <w:rPr>
                <w:noProof/>
                <w:color w:val="000000" w:themeColor="text1"/>
                <w:sz w:val="26"/>
                <w:szCs w:val="26"/>
                <w:lang w:val="lv-LV"/>
              </w:rPr>
            </w:pPr>
            <w:r w:rsidRPr="006E6577">
              <w:rPr>
                <w:noProof/>
                <w:color w:val="000000" w:themeColor="text1"/>
                <w:sz w:val="26"/>
                <w:szCs w:val="26"/>
                <w:lang w:val="lv-LV"/>
              </w:rPr>
              <w:lastRenderedPageBreak/>
              <w:t>6.7. Pretendenta organizētais pasākums nav:</w:t>
            </w:r>
          </w:p>
          <w:p w14:paraId="0CA6CC04" w14:textId="77777777" w:rsidR="005D4EE5" w:rsidRPr="006E6577" w:rsidRDefault="005D4EE5" w:rsidP="00BC7F06">
            <w:pPr>
              <w:jc w:val="both"/>
              <w:rPr>
                <w:noProof/>
                <w:color w:val="000000" w:themeColor="text1"/>
                <w:sz w:val="26"/>
                <w:szCs w:val="26"/>
                <w:lang w:val="lv-LV"/>
              </w:rPr>
            </w:pPr>
            <w:r w:rsidRPr="006E6577">
              <w:rPr>
                <w:noProof/>
                <w:color w:val="000000" w:themeColor="text1"/>
                <w:sz w:val="26"/>
                <w:szCs w:val="26"/>
                <w:lang w:val="lv-LV"/>
              </w:rPr>
              <w:t>6.7.1. Latvijas kausa izcīņas sacensības pieaugušajiem, veterāniem, jauniešiem vai to posmi;</w:t>
            </w:r>
          </w:p>
          <w:p w14:paraId="75ED6A6D" w14:textId="77777777" w:rsidR="005D4EE5" w:rsidRPr="006E6577" w:rsidRDefault="005D4EE5" w:rsidP="00BC7F06">
            <w:pPr>
              <w:jc w:val="both"/>
              <w:rPr>
                <w:noProof/>
                <w:color w:val="000000" w:themeColor="text1"/>
                <w:sz w:val="26"/>
                <w:szCs w:val="26"/>
                <w:lang w:val="lv-LV"/>
              </w:rPr>
            </w:pPr>
            <w:r w:rsidRPr="006E6577">
              <w:rPr>
                <w:noProof/>
                <w:color w:val="000000" w:themeColor="text1"/>
                <w:sz w:val="26"/>
                <w:szCs w:val="26"/>
                <w:lang w:val="lv-LV"/>
              </w:rPr>
              <w:t>6.7.2. Latvijas čempionāts vai meistarsacīkstes pieaugušajiem, veterāniem, jauniešiem vai to posmi;</w:t>
            </w:r>
          </w:p>
          <w:p w14:paraId="3018C18C" w14:textId="77777777" w:rsidR="005D4EE5" w:rsidRPr="006E6577" w:rsidRDefault="005D4EE5" w:rsidP="00BC7F06">
            <w:pPr>
              <w:jc w:val="both"/>
              <w:rPr>
                <w:noProof/>
                <w:color w:val="000000" w:themeColor="text1"/>
                <w:sz w:val="26"/>
                <w:szCs w:val="26"/>
                <w:lang w:val="lv-LV"/>
              </w:rPr>
            </w:pPr>
            <w:r w:rsidRPr="006E6577">
              <w:rPr>
                <w:noProof/>
                <w:color w:val="000000" w:themeColor="text1"/>
                <w:sz w:val="26"/>
                <w:szCs w:val="26"/>
                <w:lang w:val="lv-LV"/>
              </w:rPr>
              <w:t>6.7.3. atsevišķi rīkotas nacionāla līmeņa sacensības.</w:t>
            </w:r>
          </w:p>
          <w:p w14:paraId="40C5EBB4" w14:textId="77777777" w:rsidR="005D4EE5" w:rsidRPr="00CC6249" w:rsidRDefault="005D4EE5" w:rsidP="00BC7F06">
            <w:pPr>
              <w:jc w:val="both"/>
              <w:rPr>
                <w:noProof/>
                <w:lang w:val="lv-LV"/>
              </w:rPr>
            </w:pPr>
          </w:p>
        </w:tc>
        <w:tc>
          <w:tcPr>
            <w:tcW w:w="5551" w:type="dxa"/>
            <w:tcBorders>
              <w:top w:val="single" w:sz="4" w:space="0" w:color="auto"/>
              <w:left w:val="single" w:sz="4" w:space="0" w:color="auto"/>
              <w:bottom w:val="single" w:sz="4" w:space="0" w:color="auto"/>
              <w:right w:val="single" w:sz="4" w:space="0" w:color="auto"/>
            </w:tcBorders>
          </w:tcPr>
          <w:p w14:paraId="03F03C0D" w14:textId="77777777" w:rsidR="005D4EE5" w:rsidRPr="00A90A50" w:rsidRDefault="005D4EE5" w:rsidP="00BC7F06">
            <w:pPr>
              <w:jc w:val="both"/>
              <w:rPr>
                <w:rFonts w:eastAsia="Calibri"/>
                <w:iCs/>
                <w:noProof/>
                <w:sz w:val="26"/>
                <w:szCs w:val="26"/>
                <w:lang w:val="lv-LV"/>
              </w:rPr>
            </w:pPr>
            <w:r w:rsidRPr="00A90A50">
              <w:rPr>
                <w:rFonts w:eastAsia="Calibri"/>
                <w:iCs/>
                <w:noProof/>
                <w:sz w:val="26"/>
                <w:szCs w:val="26"/>
                <w:lang w:val="lv-LV"/>
              </w:rPr>
              <w:t>Pretendents apliecina, ka sacensības neatbilst nevienam no minētajiem formātiem.</w:t>
            </w:r>
          </w:p>
          <w:p w14:paraId="323C622A" w14:textId="77777777" w:rsidR="005D4EE5" w:rsidRPr="00A90A50" w:rsidRDefault="005D4EE5" w:rsidP="00BC7F06">
            <w:pPr>
              <w:jc w:val="both"/>
              <w:rPr>
                <w:rFonts w:eastAsia="Calibri"/>
                <w:iCs/>
                <w:noProof/>
                <w:sz w:val="26"/>
                <w:szCs w:val="26"/>
                <w:lang w:val="lv-LV"/>
              </w:rPr>
            </w:pPr>
          </w:p>
          <w:p w14:paraId="518EBBE0" w14:textId="77777777" w:rsidR="005D4EE5" w:rsidRPr="00A90A50" w:rsidRDefault="005D4EE5" w:rsidP="00BC7F06">
            <w:pPr>
              <w:jc w:val="both"/>
              <w:rPr>
                <w:rFonts w:eastAsia="Calibri"/>
                <w:iCs/>
                <w:noProof/>
                <w:sz w:val="26"/>
                <w:szCs w:val="26"/>
                <w:lang w:val="lv-LV"/>
              </w:rPr>
            </w:pPr>
          </w:p>
          <w:p w14:paraId="6BCA5950" w14:textId="77777777" w:rsidR="005D4EE5" w:rsidRPr="00A90A50" w:rsidRDefault="005D4EE5" w:rsidP="00BC7F06">
            <w:pPr>
              <w:jc w:val="both"/>
              <w:rPr>
                <w:rFonts w:eastAsia="Calibri"/>
                <w:iCs/>
                <w:noProof/>
                <w:sz w:val="26"/>
                <w:szCs w:val="26"/>
                <w:lang w:val="lv-LV"/>
              </w:rPr>
            </w:pPr>
          </w:p>
          <w:p w14:paraId="4CD14334" w14:textId="77777777" w:rsidR="005D4EE5" w:rsidRPr="00A90A50" w:rsidRDefault="005D4EE5" w:rsidP="00BC7F06">
            <w:pPr>
              <w:jc w:val="both"/>
              <w:rPr>
                <w:rFonts w:eastAsia="Calibri"/>
                <w:iCs/>
                <w:noProof/>
                <w:sz w:val="26"/>
                <w:szCs w:val="26"/>
                <w:lang w:val="lv-LV"/>
              </w:rPr>
            </w:pPr>
          </w:p>
          <w:p w14:paraId="130C0686" w14:textId="77777777" w:rsidR="005D4EE5" w:rsidRPr="00A90A50" w:rsidRDefault="005D4EE5" w:rsidP="00BC7F06">
            <w:pPr>
              <w:jc w:val="both"/>
              <w:rPr>
                <w:rFonts w:eastAsia="Calibri"/>
                <w:iCs/>
                <w:noProof/>
                <w:sz w:val="26"/>
                <w:szCs w:val="26"/>
                <w:lang w:val="lv-LV"/>
              </w:rPr>
            </w:pPr>
          </w:p>
          <w:p w14:paraId="4F62F3FB" w14:textId="77777777" w:rsidR="005D4EE5" w:rsidRPr="00A90A50" w:rsidRDefault="005D4EE5" w:rsidP="00BC7F06">
            <w:pPr>
              <w:jc w:val="both"/>
              <w:rPr>
                <w:rFonts w:eastAsia="Calibri"/>
                <w:iCs/>
                <w:noProof/>
                <w:sz w:val="26"/>
                <w:szCs w:val="26"/>
                <w:lang w:val="lv-LV"/>
              </w:rPr>
            </w:pPr>
          </w:p>
          <w:p w14:paraId="2236D1F5" w14:textId="77777777" w:rsidR="005D4EE5" w:rsidRPr="00A90A50" w:rsidRDefault="005D4EE5" w:rsidP="00BC7F06">
            <w:pPr>
              <w:jc w:val="both"/>
              <w:rPr>
                <w:rFonts w:eastAsia="Calibri"/>
                <w:iCs/>
                <w:noProof/>
                <w:sz w:val="26"/>
                <w:szCs w:val="26"/>
                <w:lang w:val="lv-LV"/>
              </w:rPr>
            </w:pPr>
          </w:p>
          <w:p w14:paraId="2C215B74" w14:textId="77777777" w:rsidR="005D4EE5" w:rsidRPr="00A90A50" w:rsidRDefault="005D4EE5" w:rsidP="00BC7F06">
            <w:pPr>
              <w:jc w:val="both"/>
              <w:rPr>
                <w:rFonts w:eastAsia="Calibri"/>
                <w:iCs/>
                <w:noProof/>
                <w:sz w:val="26"/>
                <w:szCs w:val="26"/>
                <w:lang w:val="lv-LV"/>
              </w:rPr>
            </w:pPr>
          </w:p>
        </w:tc>
      </w:tr>
    </w:tbl>
    <w:p w14:paraId="19F0F7A8" w14:textId="77777777" w:rsidR="005D4EE5" w:rsidRPr="00C60137" w:rsidRDefault="005D4EE5" w:rsidP="005D4EE5">
      <w:pPr>
        <w:rPr>
          <w:b/>
          <w:bCs/>
          <w:iCs/>
          <w:color w:val="000000"/>
          <w:kern w:val="32"/>
          <w:sz w:val="26"/>
          <w:szCs w:val="26"/>
        </w:rPr>
      </w:pPr>
    </w:p>
    <w:p w14:paraId="4C59A3C0" w14:textId="77777777" w:rsidR="005D4EE5" w:rsidRPr="002B6733" w:rsidRDefault="005D4EE5" w:rsidP="005D4EE5">
      <w:pPr>
        <w:jc w:val="both"/>
        <w:rPr>
          <w:bCs/>
          <w:iCs/>
          <w:snapToGrid w:val="0"/>
          <w:sz w:val="26"/>
          <w:szCs w:val="26"/>
          <w:lang w:val="lv-LV"/>
        </w:rPr>
      </w:pPr>
      <w:r w:rsidRPr="002B6733">
        <w:rPr>
          <w:bCs/>
          <w:iCs/>
          <w:snapToGrid w:val="0"/>
          <w:sz w:val="26"/>
          <w:szCs w:val="26"/>
          <w:lang w:val="lv-LV"/>
        </w:rPr>
        <w:t xml:space="preserve">Pretendents apliecina, ka nodrošinās pietiekamus finanšu resursus sacensību norisei, ja </w:t>
      </w:r>
      <w:r>
        <w:rPr>
          <w:bCs/>
          <w:iCs/>
          <w:snapToGrid w:val="0"/>
          <w:sz w:val="26"/>
          <w:szCs w:val="26"/>
          <w:lang w:val="lv-LV"/>
        </w:rPr>
        <w:t>l</w:t>
      </w:r>
      <w:r w:rsidRPr="002B6733">
        <w:rPr>
          <w:bCs/>
          <w:iCs/>
          <w:snapToGrid w:val="0"/>
          <w:sz w:val="26"/>
          <w:szCs w:val="26"/>
          <w:lang w:val="lv-LV"/>
        </w:rPr>
        <w:t>īdzfinansējums netiks piešķirts pieprasītajā apmērā.</w:t>
      </w:r>
    </w:p>
    <w:p w14:paraId="25EBCDAD" w14:textId="77777777" w:rsidR="005D4EE5" w:rsidRPr="002B6733" w:rsidRDefault="005D4EE5" w:rsidP="005D4EE5">
      <w:pPr>
        <w:tabs>
          <w:tab w:val="center" w:pos="4153"/>
          <w:tab w:val="right" w:pos="8306"/>
        </w:tabs>
        <w:jc w:val="both"/>
        <w:rPr>
          <w:color w:val="000000"/>
          <w:sz w:val="26"/>
          <w:szCs w:val="26"/>
          <w:lang w:val="lv-LV"/>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7230"/>
      </w:tblGrid>
      <w:tr w:rsidR="005D4EE5" w:rsidRPr="0079465E" w14:paraId="3D6A1C6C" w14:textId="77777777" w:rsidTr="00BC7F06">
        <w:trPr>
          <w:cantSplit/>
          <w:trHeight w:val="113"/>
        </w:trPr>
        <w:tc>
          <w:tcPr>
            <w:tcW w:w="1355" w:type="pct"/>
            <w:vMerge w:val="restart"/>
            <w:tcBorders>
              <w:top w:val="single" w:sz="4" w:space="0" w:color="auto"/>
              <w:left w:val="single" w:sz="4" w:space="0" w:color="auto"/>
              <w:right w:val="single" w:sz="4" w:space="0" w:color="auto"/>
            </w:tcBorders>
            <w:shd w:val="clear" w:color="auto" w:fill="DEEAF6"/>
            <w:vAlign w:val="center"/>
            <w:hideMark/>
          </w:tcPr>
          <w:p w14:paraId="623E1FEA" w14:textId="77777777" w:rsidR="005D4EE5" w:rsidRPr="002B6733" w:rsidRDefault="005D4EE5" w:rsidP="00BC7F06">
            <w:pPr>
              <w:jc w:val="both"/>
              <w:rPr>
                <w:color w:val="000000"/>
                <w:sz w:val="26"/>
                <w:szCs w:val="26"/>
                <w:lang w:val="lv-LV"/>
              </w:rPr>
            </w:pPr>
            <w:r w:rsidRPr="002B6733">
              <w:rPr>
                <w:color w:val="000000"/>
                <w:sz w:val="26"/>
                <w:szCs w:val="26"/>
                <w:lang w:val="lv-LV"/>
              </w:rPr>
              <w:t>Pieteikuma pielikumi:</w:t>
            </w:r>
          </w:p>
        </w:tc>
        <w:tc>
          <w:tcPr>
            <w:tcW w:w="3645" w:type="pct"/>
            <w:tcBorders>
              <w:top w:val="single" w:sz="4" w:space="0" w:color="auto"/>
              <w:left w:val="single" w:sz="4" w:space="0" w:color="auto"/>
              <w:bottom w:val="single" w:sz="4" w:space="0" w:color="auto"/>
              <w:right w:val="single" w:sz="4" w:space="0" w:color="auto"/>
            </w:tcBorders>
            <w:hideMark/>
          </w:tcPr>
          <w:p w14:paraId="045B4B73" w14:textId="77777777" w:rsidR="005D4EE5" w:rsidRPr="002B6733" w:rsidRDefault="005D4EE5" w:rsidP="00BC7F06">
            <w:pPr>
              <w:numPr>
                <w:ilvl w:val="0"/>
                <w:numId w:val="4"/>
              </w:numPr>
              <w:tabs>
                <w:tab w:val="left" w:pos="210"/>
              </w:tabs>
              <w:ind w:left="0" w:firstLine="0"/>
              <w:contextualSpacing/>
              <w:jc w:val="both"/>
              <w:rPr>
                <w:rFonts w:eastAsia="Calibri"/>
                <w:iCs/>
                <w:noProof/>
                <w:color w:val="000000"/>
                <w:sz w:val="26"/>
                <w:szCs w:val="22"/>
                <w:lang w:val="lv-LV"/>
              </w:rPr>
            </w:pPr>
            <w:r w:rsidRPr="002B6733">
              <w:rPr>
                <w:rFonts w:eastAsia="Calibri"/>
                <w:iCs/>
                <w:noProof/>
                <w:color w:val="000000"/>
                <w:sz w:val="26"/>
                <w:lang w:val="lv-LV"/>
              </w:rPr>
              <w:t xml:space="preserve">Latvijas Nacionālās sporta padomes lēmuma atzinums par sacensību organizēšanu </w:t>
            </w:r>
            <w:r w:rsidRPr="002B6733">
              <w:rPr>
                <w:rFonts w:eastAsia="Calibri"/>
                <w:i/>
                <w:noProof/>
                <w:color w:val="000000"/>
                <w:sz w:val="26"/>
                <w:lang w:val="lv-LV"/>
              </w:rPr>
              <w:t>(attiecināms tikai pasaules vai Eiropas čempionātu organizēšanai)</w:t>
            </w:r>
          </w:p>
        </w:tc>
      </w:tr>
      <w:tr w:rsidR="005D4EE5" w:rsidRPr="0079465E" w14:paraId="18035A9D" w14:textId="77777777" w:rsidTr="00BC7F06">
        <w:trPr>
          <w:cantSplit/>
          <w:trHeight w:val="113"/>
        </w:trPr>
        <w:tc>
          <w:tcPr>
            <w:tcW w:w="0" w:type="auto"/>
            <w:vMerge/>
            <w:tcBorders>
              <w:left w:val="single" w:sz="4" w:space="0" w:color="auto"/>
              <w:right w:val="single" w:sz="4" w:space="0" w:color="auto"/>
            </w:tcBorders>
            <w:vAlign w:val="center"/>
            <w:hideMark/>
          </w:tcPr>
          <w:p w14:paraId="2AD12411" w14:textId="77777777" w:rsidR="005D4EE5" w:rsidRPr="002B6733" w:rsidRDefault="005D4EE5" w:rsidP="00BC7F06">
            <w:pPr>
              <w:rPr>
                <w:color w:val="000000"/>
                <w:sz w:val="26"/>
                <w:szCs w:val="26"/>
                <w:lang w:val="lv-LV"/>
              </w:rPr>
            </w:pPr>
          </w:p>
        </w:tc>
        <w:tc>
          <w:tcPr>
            <w:tcW w:w="3645" w:type="pct"/>
            <w:tcBorders>
              <w:top w:val="single" w:sz="4" w:space="0" w:color="auto"/>
              <w:left w:val="single" w:sz="4" w:space="0" w:color="auto"/>
              <w:bottom w:val="single" w:sz="4" w:space="0" w:color="auto"/>
              <w:right w:val="single" w:sz="4" w:space="0" w:color="auto"/>
            </w:tcBorders>
            <w:hideMark/>
          </w:tcPr>
          <w:p w14:paraId="346168EF" w14:textId="77777777" w:rsidR="005D4EE5" w:rsidRPr="002B6733" w:rsidRDefault="005D4EE5" w:rsidP="00BC7F06">
            <w:pPr>
              <w:numPr>
                <w:ilvl w:val="0"/>
                <w:numId w:val="4"/>
              </w:numPr>
              <w:tabs>
                <w:tab w:val="left" w:pos="210"/>
              </w:tabs>
              <w:ind w:left="0" w:firstLine="0"/>
              <w:contextualSpacing/>
              <w:jc w:val="both"/>
              <w:rPr>
                <w:rFonts w:eastAsia="Calibri"/>
                <w:iCs/>
                <w:noProof/>
                <w:color w:val="000000"/>
                <w:sz w:val="26"/>
                <w:lang w:val="lv-LV"/>
              </w:rPr>
            </w:pPr>
            <w:r w:rsidRPr="002B6733">
              <w:rPr>
                <w:rFonts w:eastAsia="Calibri"/>
                <w:iCs/>
                <w:noProof/>
                <w:color w:val="000000"/>
                <w:sz w:val="26"/>
                <w:lang w:val="lv-LV"/>
              </w:rPr>
              <w:t xml:space="preserve">Lēmums par finansējuma piešķiršanu no valsts budžeta līdzekļiem </w:t>
            </w:r>
            <w:r w:rsidRPr="002B6733">
              <w:rPr>
                <w:rFonts w:eastAsia="Calibri"/>
                <w:i/>
                <w:noProof/>
                <w:color w:val="000000"/>
                <w:sz w:val="26"/>
                <w:lang w:val="lv-LV"/>
              </w:rPr>
              <w:t>(attiecināms tikai pasaules vai Eiropas čempionātu organizēšanai)</w:t>
            </w:r>
          </w:p>
        </w:tc>
      </w:tr>
      <w:tr w:rsidR="005D4EE5" w14:paraId="5740B7D5" w14:textId="77777777" w:rsidTr="00BC7F06">
        <w:trPr>
          <w:cantSplit/>
          <w:trHeight w:val="113"/>
        </w:trPr>
        <w:tc>
          <w:tcPr>
            <w:tcW w:w="0" w:type="auto"/>
            <w:vMerge/>
            <w:tcBorders>
              <w:left w:val="single" w:sz="4" w:space="0" w:color="auto"/>
              <w:right w:val="single" w:sz="4" w:space="0" w:color="auto"/>
            </w:tcBorders>
            <w:vAlign w:val="center"/>
            <w:hideMark/>
          </w:tcPr>
          <w:p w14:paraId="53B7FEF1" w14:textId="77777777" w:rsidR="005D4EE5" w:rsidRPr="002B6733" w:rsidRDefault="005D4EE5" w:rsidP="00BC7F06">
            <w:pPr>
              <w:rPr>
                <w:color w:val="000000"/>
                <w:sz w:val="26"/>
                <w:szCs w:val="26"/>
                <w:lang w:val="lv-LV"/>
              </w:rPr>
            </w:pPr>
          </w:p>
        </w:tc>
        <w:tc>
          <w:tcPr>
            <w:tcW w:w="3645" w:type="pct"/>
            <w:tcBorders>
              <w:top w:val="single" w:sz="4" w:space="0" w:color="auto"/>
              <w:left w:val="single" w:sz="4" w:space="0" w:color="auto"/>
              <w:bottom w:val="single" w:sz="4" w:space="0" w:color="auto"/>
              <w:right w:val="single" w:sz="4" w:space="0" w:color="auto"/>
            </w:tcBorders>
            <w:hideMark/>
          </w:tcPr>
          <w:p w14:paraId="54BC4F72" w14:textId="77777777" w:rsidR="005D4EE5" w:rsidRPr="002B6733" w:rsidRDefault="005D4EE5" w:rsidP="00BC7F06">
            <w:pPr>
              <w:numPr>
                <w:ilvl w:val="0"/>
                <w:numId w:val="4"/>
              </w:numPr>
              <w:tabs>
                <w:tab w:val="left" w:pos="210"/>
              </w:tabs>
              <w:ind w:left="0" w:firstLine="0"/>
              <w:contextualSpacing/>
              <w:jc w:val="both"/>
              <w:rPr>
                <w:rFonts w:eastAsia="Calibri"/>
                <w:iCs/>
                <w:noProof/>
                <w:color w:val="000000"/>
                <w:sz w:val="26"/>
                <w:lang w:val="lv-LV"/>
              </w:rPr>
            </w:pPr>
            <w:r w:rsidRPr="002B6733">
              <w:rPr>
                <w:rFonts w:eastAsia="Calibri"/>
                <w:iCs/>
                <w:noProof/>
                <w:color w:val="000000"/>
                <w:sz w:val="26"/>
                <w:lang w:val="lv-LV"/>
              </w:rPr>
              <w:t>Sporta bāzes apliecinājumu par Sacensību vietas rezervāciju</w:t>
            </w:r>
          </w:p>
        </w:tc>
      </w:tr>
      <w:tr w:rsidR="005D4EE5" w14:paraId="06A06945" w14:textId="77777777" w:rsidTr="00BC7F06">
        <w:trPr>
          <w:cantSplit/>
          <w:trHeight w:val="505"/>
        </w:trPr>
        <w:tc>
          <w:tcPr>
            <w:tcW w:w="0" w:type="auto"/>
            <w:vMerge/>
            <w:tcBorders>
              <w:left w:val="single" w:sz="4" w:space="0" w:color="auto"/>
              <w:right w:val="single" w:sz="4" w:space="0" w:color="auto"/>
            </w:tcBorders>
            <w:vAlign w:val="center"/>
            <w:hideMark/>
          </w:tcPr>
          <w:p w14:paraId="68D94409" w14:textId="77777777" w:rsidR="005D4EE5" w:rsidRPr="002B6733" w:rsidRDefault="005D4EE5" w:rsidP="00BC7F06">
            <w:pPr>
              <w:rPr>
                <w:color w:val="000000"/>
                <w:sz w:val="26"/>
                <w:szCs w:val="26"/>
                <w:lang w:val="lv-LV"/>
              </w:rPr>
            </w:pPr>
          </w:p>
        </w:tc>
        <w:tc>
          <w:tcPr>
            <w:tcW w:w="3645" w:type="pct"/>
            <w:tcBorders>
              <w:top w:val="single" w:sz="4" w:space="0" w:color="auto"/>
              <w:left w:val="single" w:sz="4" w:space="0" w:color="auto"/>
              <w:bottom w:val="single" w:sz="4" w:space="0" w:color="auto"/>
              <w:right w:val="single" w:sz="4" w:space="0" w:color="auto"/>
            </w:tcBorders>
            <w:hideMark/>
          </w:tcPr>
          <w:p w14:paraId="72140F6B" w14:textId="77777777" w:rsidR="005D4EE5" w:rsidRPr="002B6733" w:rsidRDefault="005D4EE5" w:rsidP="00BC7F06">
            <w:pPr>
              <w:numPr>
                <w:ilvl w:val="0"/>
                <w:numId w:val="4"/>
              </w:numPr>
              <w:tabs>
                <w:tab w:val="left" w:pos="210"/>
              </w:tabs>
              <w:ind w:left="0" w:firstLine="0"/>
              <w:contextualSpacing/>
              <w:jc w:val="both"/>
              <w:rPr>
                <w:rFonts w:eastAsia="Calibri"/>
                <w:noProof/>
                <w:color w:val="000000"/>
                <w:sz w:val="26"/>
                <w:szCs w:val="26"/>
                <w:lang w:val="lv-LV"/>
              </w:rPr>
            </w:pPr>
            <w:r w:rsidRPr="002B6733">
              <w:rPr>
                <w:rFonts w:eastAsia="Calibri"/>
                <w:noProof/>
                <w:color w:val="000000"/>
                <w:sz w:val="26"/>
                <w:szCs w:val="26"/>
                <w:lang w:val="lv-LV"/>
              </w:rPr>
              <w:t>Sacensību nolikuma projekts</w:t>
            </w:r>
            <w:r w:rsidRPr="00957600">
              <w:rPr>
                <w:rFonts w:eastAsia="Calibri"/>
                <w:noProof/>
                <w:sz w:val="26"/>
                <w:szCs w:val="26"/>
                <w:lang w:val="lv-LV"/>
              </w:rPr>
              <w:t xml:space="preserve"> </w:t>
            </w:r>
            <w:r w:rsidRPr="00D3070D">
              <w:rPr>
                <w:noProof/>
                <w:sz w:val="26"/>
                <w:szCs w:val="26"/>
                <w:lang w:val="lv-LV"/>
              </w:rPr>
              <w:t>(atbilstoši Sporta likuma 15.panta piektajai daļai).</w:t>
            </w:r>
          </w:p>
        </w:tc>
      </w:tr>
      <w:tr w:rsidR="005D4EE5" w14:paraId="4414DD14" w14:textId="77777777" w:rsidTr="00BC7F06">
        <w:trPr>
          <w:cantSplit/>
          <w:trHeight w:val="505"/>
        </w:trPr>
        <w:tc>
          <w:tcPr>
            <w:tcW w:w="0" w:type="auto"/>
            <w:vMerge/>
            <w:tcBorders>
              <w:left w:val="single" w:sz="4" w:space="0" w:color="auto"/>
              <w:bottom w:val="single" w:sz="4" w:space="0" w:color="auto"/>
              <w:right w:val="single" w:sz="4" w:space="0" w:color="auto"/>
            </w:tcBorders>
            <w:vAlign w:val="center"/>
          </w:tcPr>
          <w:p w14:paraId="52F33709" w14:textId="77777777" w:rsidR="005D4EE5" w:rsidRPr="002B6733" w:rsidRDefault="005D4EE5" w:rsidP="00BC7F06">
            <w:pPr>
              <w:rPr>
                <w:color w:val="000000"/>
                <w:sz w:val="26"/>
                <w:szCs w:val="26"/>
                <w:lang w:val="lv-LV"/>
              </w:rPr>
            </w:pPr>
          </w:p>
        </w:tc>
        <w:tc>
          <w:tcPr>
            <w:tcW w:w="3645" w:type="pct"/>
            <w:tcBorders>
              <w:top w:val="single" w:sz="4" w:space="0" w:color="auto"/>
              <w:left w:val="single" w:sz="4" w:space="0" w:color="auto"/>
              <w:right w:val="single" w:sz="4" w:space="0" w:color="auto"/>
            </w:tcBorders>
          </w:tcPr>
          <w:p w14:paraId="57932C3C" w14:textId="77777777" w:rsidR="005D4EE5" w:rsidRPr="002B6733" w:rsidRDefault="005D4EE5" w:rsidP="00BC7F06">
            <w:pPr>
              <w:numPr>
                <w:ilvl w:val="0"/>
                <w:numId w:val="4"/>
              </w:numPr>
              <w:tabs>
                <w:tab w:val="left" w:pos="210"/>
              </w:tabs>
              <w:ind w:left="0" w:firstLine="0"/>
              <w:contextualSpacing/>
              <w:jc w:val="both"/>
              <w:rPr>
                <w:rFonts w:eastAsia="Calibri"/>
                <w:noProof/>
                <w:color w:val="000000"/>
                <w:sz w:val="26"/>
                <w:szCs w:val="26"/>
                <w:lang w:val="lv-LV"/>
              </w:rPr>
            </w:pPr>
            <w:r>
              <w:rPr>
                <w:noProof/>
                <w:color w:val="000000"/>
                <w:sz w:val="26"/>
                <w:lang w:val="lv-LV"/>
              </w:rPr>
              <w:t>A</w:t>
            </w:r>
            <w:r w:rsidRPr="00E115A1">
              <w:rPr>
                <w:iCs/>
                <w:noProof/>
                <w:sz w:val="26"/>
                <w:lang w:val="lv-LV"/>
              </w:rPr>
              <w:t xml:space="preserve">pliecinājums no televīzijas </w:t>
            </w:r>
            <w:r>
              <w:rPr>
                <w:iCs/>
                <w:noProof/>
                <w:sz w:val="26"/>
                <w:lang w:val="lv-LV"/>
              </w:rPr>
              <w:t xml:space="preserve">par </w:t>
            </w:r>
            <w:r w:rsidRPr="00E115A1">
              <w:rPr>
                <w:iCs/>
                <w:noProof/>
                <w:sz w:val="26"/>
                <w:lang w:val="lv-LV"/>
              </w:rPr>
              <w:t>translācijas laik</w:t>
            </w:r>
            <w:r>
              <w:rPr>
                <w:iCs/>
                <w:noProof/>
                <w:sz w:val="26"/>
                <w:lang w:val="lv-LV"/>
              </w:rPr>
              <w:t xml:space="preserve">a rezervēšanu </w:t>
            </w:r>
            <w:r w:rsidRPr="00AE1C20">
              <w:rPr>
                <w:i/>
                <w:noProof/>
                <w:sz w:val="26"/>
                <w:lang w:val="lv-LV"/>
              </w:rPr>
              <w:t>(ja attiecināms).</w:t>
            </w:r>
          </w:p>
        </w:tc>
      </w:tr>
    </w:tbl>
    <w:p w14:paraId="6F721597" w14:textId="77777777" w:rsidR="005D4EE5" w:rsidRDefault="005D4EE5" w:rsidP="005D4EE5">
      <w:pPr>
        <w:jc w:val="both"/>
        <w:rPr>
          <w:bCs/>
          <w:iCs/>
          <w:snapToGrid w:val="0"/>
          <w:sz w:val="26"/>
          <w:szCs w:val="26"/>
          <w:lang w:val="lv-LV"/>
        </w:rPr>
      </w:pPr>
    </w:p>
    <w:p w14:paraId="06B32D15" w14:textId="77777777" w:rsidR="005D4EE5" w:rsidRPr="004E2BD4" w:rsidRDefault="005D4EE5" w:rsidP="005D4EE5">
      <w:pPr>
        <w:jc w:val="both"/>
        <w:rPr>
          <w:sz w:val="26"/>
          <w:szCs w:val="26"/>
          <w:lang w:val="lv-LV"/>
        </w:rPr>
      </w:pPr>
      <w:r w:rsidRPr="004E2BD4">
        <w:rPr>
          <w:sz w:val="26"/>
          <w:szCs w:val="26"/>
          <w:lang w:val="lv-LV"/>
        </w:rPr>
        <w:t xml:space="preserve">Pieteikuma iesniedzējs pilnībā atbild par sniegto ziņu pareizību un atbilstību </w:t>
      </w:r>
      <w:bookmarkStart w:id="8" w:name="_Hlk219477725"/>
      <w:r>
        <w:rPr>
          <w:sz w:val="26"/>
          <w:szCs w:val="26"/>
          <w:lang w:val="lv-LV"/>
        </w:rPr>
        <w:t>N</w:t>
      </w:r>
      <w:r w:rsidRPr="006E6577">
        <w:rPr>
          <w:rFonts w:eastAsia="Calibri"/>
          <w:iCs/>
          <w:noProof/>
          <w:color w:val="000000" w:themeColor="text1"/>
          <w:sz w:val="26"/>
          <w:szCs w:val="26"/>
          <w:lang w:val="lv-LV"/>
        </w:rPr>
        <w:t>olikumam</w:t>
      </w:r>
      <w:bookmarkEnd w:id="8"/>
      <w:r w:rsidRPr="004E2BD4">
        <w:rPr>
          <w:sz w:val="26"/>
          <w:szCs w:val="26"/>
          <w:lang w:val="lv-LV"/>
        </w:rPr>
        <w:t xml:space="preserve">. Pieteikuma iesniedzējs ir informējis sportistu par viņa personas datu apstrādi, to nodošanu Departamentam </w:t>
      </w:r>
      <w:r>
        <w:rPr>
          <w:sz w:val="26"/>
          <w:szCs w:val="26"/>
          <w:lang w:val="lv-LV"/>
        </w:rPr>
        <w:t>līdzf</w:t>
      </w:r>
      <w:r w:rsidRPr="004E2BD4">
        <w:rPr>
          <w:sz w:val="26"/>
          <w:szCs w:val="26"/>
          <w:lang w:val="lv-LV"/>
        </w:rPr>
        <w:t>inansējuma saņemšanai, ievērojot normatīvajos aktos noteiktās fizisko personu datu aizsardzības</w:t>
      </w:r>
      <w:r>
        <w:rPr>
          <w:sz w:val="26"/>
          <w:szCs w:val="26"/>
          <w:lang w:val="lv-LV"/>
        </w:rPr>
        <w:t xml:space="preserve"> un</w:t>
      </w:r>
      <w:r w:rsidRPr="004E2BD4">
        <w:rPr>
          <w:sz w:val="26"/>
          <w:szCs w:val="26"/>
          <w:lang w:val="lv-LV"/>
        </w:rPr>
        <w:t xml:space="preserve"> apstrādes prasības.</w:t>
      </w:r>
    </w:p>
    <w:p w14:paraId="22D52F69" w14:textId="77777777" w:rsidR="005D4EE5" w:rsidRPr="004E2BD4" w:rsidRDefault="005D4EE5" w:rsidP="005D4EE5">
      <w:pPr>
        <w:jc w:val="both"/>
        <w:rPr>
          <w:bCs/>
          <w:iCs/>
          <w:snapToGrid w:val="0"/>
          <w:sz w:val="26"/>
          <w:szCs w:val="26"/>
          <w:lang w:val="lv-LV"/>
        </w:rPr>
      </w:pPr>
    </w:p>
    <w:p w14:paraId="67888C22" w14:textId="77777777" w:rsidR="005D4EE5" w:rsidRDefault="005D4EE5" w:rsidP="005D4EE5">
      <w:pPr>
        <w:jc w:val="both"/>
        <w:rPr>
          <w:i/>
          <w:iCs/>
          <w:color w:val="000000"/>
          <w:sz w:val="26"/>
          <w:szCs w:val="26"/>
          <w:lang w:val="lv-LV"/>
        </w:rPr>
      </w:pPr>
      <w:r w:rsidRPr="002B6733">
        <w:rPr>
          <w:bCs/>
          <w:iCs/>
          <w:snapToGrid w:val="0"/>
          <w:sz w:val="26"/>
          <w:szCs w:val="26"/>
          <w:lang w:val="lv-LV"/>
        </w:rPr>
        <w:t xml:space="preserve">Dokumentu ar drošu elektronisko parakstu parakstīja </w:t>
      </w:r>
      <w:r w:rsidRPr="002B6733">
        <w:rPr>
          <w:i/>
          <w:iCs/>
          <w:color w:val="000000"/>
          <w:sz w:val="26"/>
          <w:szCs w:val="26"/>
          <w:lang w:val="lv-LV"/>
        </w:rPr>
        <w:t>paraksttiesīgās personas amats, vārds, uzvārds</w:t>
      </w:r>
    </w:p>
    <w:p w14:paraId="7C74EF01" w14:textId="77777777" w:rsidR="005D4EE5" w:rsidRDefault="005D4EE5" w:rsidP="005D4EE5">
      <w:pPr>
        <w:jc w:val="both"/>
        <w:rPr>
          <w:i/>
          <w:iCs/>
          <w:color w:val="000000"/>
          <w:sz w:val="26"/>
          <w:szCs w:val="26"/>
          <w:lang w:val="lv-LV"/>
        </w:rPr>
      </w:pPr>
    </w:p>
    <w:p w14:paraId="5618682F" w14:textId="77777777" w:rsidR="0005710D" w:rsidRPr="00A04252" w:rsidRDefault="0005710D">
      <w:pPr>
        <w:rPr>
          <w:lang w:val="lv-LV"/>
        </w:rPr>
      </w:pPr>
    </w:p>
    <w:sectPr w:rsidR="0005710D" w:rsidRPr="00A04252" w:rsidSect="00744C85">
      <w:footerReference w:type="default" r:id="rId8"/>
      <w:footerReference w:type="first" r:id="rId9"/>
      <w:pgSz w:w="11906" w:h="16838"/>
      <w:pgMar w:top="709" w:right="707"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DDF6" w14:textId="77777777" w:rsidR="00F80B77" w:rsidRDefault="00F80B77">
      <w:r>
        <w:separator/>
      </w:r>
    </w:p>
  </w:endnote>
  <w:endnote w:type="continuationSeparator" w:id="0">
    <w:p w14:paraId="03BE9FA4" w14:textId="77777777" w:rsidR="00F80B77" w:rsidRDefault="00F8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436297466"/>
      <w:docPartObj>
        <w:docPartGallery w:val="Page Numbers (Bottom of Page)"/>
        <w:docPartUnique/>
      </w:docPartObj>
    </w:sdtPr>
    <w:sdtContent>
      <w:p w14:paraId="5A637F0D" w14:textId="6B041742" w:rsidR="00744C85" w:rsidRPr="00744C85" w:rsidRDefault="00972EBC" w:rsidP="00744C85">
        <w:pPr>
          <w:pStyle w:val="Kjene"/>
          <w:jc w:val="center"/>
          <w:rPr>
            <w:sz w:val="26"/>
            <w:szCs w:val="26"/>
          </w:rPr>
        </w:pPr>
        <w:r w:rsidRPr="00744C85">
          <w:rPr>
            <w:sz w:val="26"/>
            <w:szCs w:val="26"/>
          </w:rPr>
          <w:fldChar w:fldCharType="begin"/>
        </w:r>
        <w:r w:rsidRPr="00744C85">
          <w:rPr>
            <w:sz w:val="26"/>
            <w:szCs w:val="26"/>
          </w:rPr>
          <w:instrText>PAGE   \* MERGEFORMAT</w:instrText>
        </w:r>
        <w:r w:rsidRPr="00744C85">
          <w:rPr>
            <w:sz w:val="26"/>
            <w:szCs w:val="26"/>
          </w:rPr>
          <w:fldChar w:fldCharType="separate"/>
        </w:r>
        <w:r w:rsidRPr="00744C85">
          <w:rPr>
            <w:sz w:val="26"/>
            <w:szCs w:val="26"/>
            <w:lang w:val="lv-LV"/>
          </w:rPr>
          <w:t>2</w:t>
        </w:r>
        <w:r w:rsidRPr="00744C85">
          <w:rPr>
            <w:sz w:val="26"/>
            <w:szCs w:val="26"/>
          </w:rPr>
          <w:fldChar w:fldCharType="end"/>
        </w:r>
      </w:p>
    </w:sdtContent>
  </w:sdt>
  <w:p w14:paraId="5C2B458E" w14:textId="227187A0" w:rsidR="00320926" w:rsidRDefault="00320926">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2C06" w14:textId="74BEA543" w:rsidR="00320926" w:rsidRDefault="0032092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3CAB" w14:textId="77777777" w:rsidR="00F80B77" w:rsidRDefault="00F80B77" w:rsidP="00A04252">
      <w:r>
        <w:separator/>
      </w:r>
    </w:p>
  </w:footnote>
  <w:footnote w:type="continuationSeparator" w:id="0">
    <w:p w14:paraId="5C789574" w14:textId="77777777" w:rsidR="00F80B77" w:rsidRDefault="00F80B77" w:rsidP="00A04252">
      <w:r>
        <w:continuationSeparator/>
      </w:r>
    </w:p>
  </w:footnote>
  <w:footnote w:id="1">
    <w:p w14:paraId="41CCCA75" w14:textId="77777777" w:rsidR="005D4EE5" w:rsidRPr="00350D73" w:rsidRDefault="005D4EE5" w:rsidP="005D4EE5">
      <w:pPr>
        <w:pStyle w:val="Vresteksts"/>
        <w:rPr>
          <w:lang w:val="pt-PT"/>
        </w:rPr>
      </w:pPr>
      <w:r>
        <w:rPr>
          <w:rStyle w:val="Vresatsauce"/>
        </w:rPr>
        <w:footnoteRef/>
      </w:r>
      <w:r w:rsidRPr="00350D73">
        <w:rPr>
          <w:lang w:val="pt-PT"/>
        </w:rPr>
        <w:t xml:space="preserve"> </w:t>
      </w:r>
      <w:r w:rsidRPr="009C55EA">
        <w:rPr>
          <w:rFonts w:eastAsia="Calibri"/>
          <w:iCs/>
          <w:noProof/>
          <w:color w:val="000000"/>
          <w:lang w:val="lv-LV"/>
        </w:rPr>
        <w:t xml:space="preserve">Pretendents pieteikumam pievieno </w:t>
      </w:r>
      <w:r w:rsidRPr="009C55EA">
        <w:rPr>
          <w:iCs/>
          <w:lang w:val="lv-LV"/>
        </w:rPr>
        <w:t>Latvijas Nacionālās sporta padomes atzinumu sacensību organizēšanai Rīgā</w:t>
      </w:r>
    </w:p>
  </w:footnote>
  <w:footnote w:id="2">
    <w:p w14:paraId="687FC35E" w14:textId="77777777" w:rsidR="005D4EE5" w:rsidRDefault="005D4EE5" w:rsidP="005D4EE5">
      <w:pPr>
        <w:jc w:val="both"/>
        <w:rPr>
          <w:sz w:val="20"/>
          <w:szCs w:val="20"/>
          <w:lang w:val="lv-LV"/>
        </w:rPr>
      </w:pPr>
      <w:r w:rsidRPr="009C55EA">
        <w:rPr>
          <w:rStyle w:val="Vresatsauce"/>
          <w:sz w:val="20"/>
          <w:szCs w:val="20"/>
        </w:rPr>
        <w:footnoteRef/>
      </w:r>
      <w:r w:rsidRPr="009C55EA">
        <w:rPr>
          <w:sz w:val="20"/>
          <w:szCs w:val="20"/>
          <w:lang w:val="lv-LV"/>
        </w:rPr>
        <w:t xml:space="preserve"> </w:t>
      </w:r>
      <w:r w:rsidRPr="009C55EA">
        <w:rPr>
          <w:rFonts w:eastAsia="Calibri"/>
          <w:noProof/>
          <w:color w:val="000000"/>
          <w:sz w:val="20"/>
          <w:szCs w:val="20"/>
          <w:lang w:val="lv-LV"/>
        </w:rPr>
        <w:t xml:space="preserve">Pretendents pieteikumam pievieno </w:t>
      </w:r>
      <w:r w:rsidRPr="009C55EA">
        <w:rPr>
          <w:sz w:val="20"/>
          <w:szCs w:val="20"/>
          <w:lang w:val="lv-LV"/>
        </w:rPr>
        <w:t xml:space="preserve">lēmumu par finansējuma piešķiršanu sacensībām no valsts budžeta līdzekļiem, </w:t>
      </w:r>
    </w:p>
    <w:p w14:paraId="0876D753" w14:textId="77777777" w:rsidR="005D4EE5" w:rsidRPr="009C55EA" w:rsidRDefault="005D4EE5" w:rsidP="005D4EE5">
      <w:pPr>
        <w:jc w:val="both"/>
        <w:rPr>
          <w:sz w:val="20"/>
          <w:szCs w:val="20"/>
          <w:lang w:val="lv-LV"/>
        </w:rPr>
      </w:pPr>
      <w:r w:rsidRPr="009C55EA">
        <w:rPr>
          <w:sz w:val="20"/>
          <w:szCs w:val="20"/>
          <w:lang w:val="lv-LV"/>
        </w:rPr>
        <w:t>vai arī norāda tīmekļvietni, kur šī informācija ir pieejama.</w:t>
      </w:r>
    </w:p>
    <w:p w14:paraId="522F4D63" w14:textId="77777777" w:rsidR="005D4EE5" w:rsidRPr="00A04252" w:rsidRDefault="005D4EE5" w:rsidP="005D4EE5">
      <w:pPr>
        <w:pStyle w:val="Vresteksts"/>
        <w:rPr>
          <w:lang w:val="lv-LV"/>
        </w:rPr>
      </w:pPr>
    </w:p>
  </w:footnote>
  <w:footnote w:id="3">
    <w:p w14:paraId="7BB8BEAE" w14:textId="77777777" w:rsidR="005D4EE5" w:rsidRPr="00AE1C20" w:rsidRDefault="005D4EE5" w:rsidP="005D4EE5">
      <w:pPr>
        <w:pStyle w:val="Vresteksts"/>
        <w:ind w:right="-284"/>
        <w:rPr>
          <w:lang w:val="lv-LV"/>
        </w:rPr>
      </w:pPr>
      <w:r>
        <w:rPr>
          <w:rStyle w:val="Vresatsauce"/>
        </w:rPr>
        <w:footnoteRef/>
      </w:r>
      <w:r w:rsidRPr="00AE1C20">
        <w:rPr>
          <w:lang w:val="lv-LV"/>
        </w:rPr>
        <w:t xml:space="preserve"> </w:t>
      </w:r>
      <w:r w:rsidRPr="00AE1C20">
        <w:rPr>
          <w:lang w:val="lv-LV"/>
        </w:rPr>
        <w:t>ja iepriekšējā kalendārā gadā sacensības nav notikušas, tad norāda pēdējā notikušā gada dalībvalstu skaitu.</w:t>
      </w:r>
      <w:r>
        <w:rPr>
          <w:lang w:val="lv-LV"/>
        </w:rPr>
        <w:t xml:space="preserve"> </w:t>
      </w:r>
      <w:r w:rsidRPr="00AE1C20">
        <w:rPr>
          <w:lang w:val="lv-LV"/>
        </w:rPr>
        <w:t>Informācijai jābūt atrodamai internetā.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48B2"/>
    <w:multiLevelType w:val="multilevel"/>
    <w:tmpl w:val="90CA0988"/>
    <w:lvl w:ilvl="0">
      <w:start w:val="1"/>
      <w:numFmt w:val="decimal"/>
      <w:lvlText w:val="%1."/>
      <w:lvlJc w:val="left"/>
      <w:pPr>
        <w:ind w:left="360" w:hanging="360"/>
      </w:pPr>
      <w:rPr>
        <w:b/>
        <w:bCs/>
        <w:i w:val="0"/>
        <w:iCs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C35DA6"/>
    <w:multiLevelType w:val="hybridMultilevel"/>
    <w:tmpl w:val="49D4DB96"/>
    <w:lvl w:ilvl="0" w:tplc="F138B944">
      <w:start w:val="1"/>
      <w:numFmt w:val="bullet"/>
      <w:lvlText w:val=""/>
      <w:lvlJc w:val="left"/>
      <w:pPr>
        <w:ind w:left="720" w:hanging="360"/>
      </w:pPr>
      <w:rPr>
        <w:rFonts w:ascii="Symbol" w:hAnsi="Symbol" w:hint="default"/>
      </w:rPr>
    </w:lvl>
    <w:lvl w:ilvl="1" w:tplc="086204CA">
      <w:start w:val="1"/>
      <w:numFmt w:val="bullet"/>
      <w:lvlText w:val="o"/>
      <w:lvlJc w:val="left"/>
      <w:pPr>
        <w:ind w:left="1440" w:hanging="360"/>
      </w:pPr>
      <w:rPr>
        <w:rFonts w:ascii="Courier New" w:hAnsi="Courier New" w:cs="Courier New" w:hint="default"/>
      </w:rPr>
    </w:lvl>
    <w:lvl w:ilvl="2" w:tplc="01F45030">
      <w:start w:val="1"/>
      <w:numFmt w:val="bullet"/>
      <w:lvlText w:val=""/>
      <w:lvlJc w:val="left"/>
      <w:pPr>
        <w:ind w:left="2160" w:hanging="360"/>
      </w:pPr>
      <w:rPr>
        <w:rFonts w:ascii="Wingdings" w:hAnsi="Wingdings" w:hint="default"/>
      </w:rPr>
    </w:lvl>
    <w:lvl w:ilvl="3" w:tplc="B9848BBE">
      <w:start w:val="1"/>
      <w:numFmt w:val="bullet"/>
      <w:lvlText w:val=""/>
      <w:lvlJc w:val="left"/>
      <w:pPr>
        <w:ind w:left="2880" w:hanging="360"/>
      </w:pPr>
      <w:rPr>
        <w:rFonts w:ascii="Symbol" w:hAnsi="Symbol" w:hint="default"/>
      </w:rPr>
    </w:lvl>
    <w:lvl w:ilvl="4" w:tplc="8D104184">
      <w:start w:val="1"/>
      <w:numFmt w:val="bullet"/>
      <w:lvlText w:val="o"/>
      <w:lvlJc w:val="left"/>
      <w:pPr>
        <w:ind w:left="3600" w:hanging="360"/>
      </w:pPr>
      <w:rPr>
        <w:rFonts w:ascii="Courier New" w:hAnsi="Courier New" w:cs="Courier New" w:hint="default"/>
      </w:rPr>
    </w:lvl>
    <w:lvl w:ilvl="5" w:tplc="D4902EF0">
      <w:start w:val="1"/>
      <w:numFmt w:val="bullet"/>
      <w:lvlText w:val=""/>
      <w:lvlJc w:val="left"/>
      <w:pPr>
        <w:ind w:left="4320" w:hanging="360"/>
      </w:pPr>
      <w:rPr>
        <w:rFonts w:ascii="Wingdings" w:hAnsi="Wingdings" w:hint="default"/>
      </w:rPr>
    </w:lvl>
    <w:lvl w:ilvl="6" w:tplc="3126FCF4">
      <w:start w:val="1"/>
      <w:numFmt w:val="bullet"/>
      <w:lvlText w:val=""/>
      <w:lvlJc w:val="left"/>
      <w:pPr>
        <w:ind w:left="5040" w:hanging="360"/>
      </w:pPr>
      <w:rPr>
        <w:rFonts w:ascii="Symbol" w:hAnsi="Symbol" w:hint="default"/>
      </w:rPr>
    </w:lvl>
    <w:lvl w:ilvl="7" w:tplc="A6F46854">
      <w:start w:val="1"/>
      <w:numFmt w:val="bullet"/>
      <w:lvlText w:val="o"/>
      <w:lvlJc w:val="left"/>
      <w:pPr>
        <w:ind w:left="5760" w:hanging="360"/>
      </w:pPr>
      <w:rPr>
        <w:rFonts w:ascii="Courier New" w:hAnsi="Courier New" w:cs="Courier New" w:hint="default"/>
      </w:rPr>
    </w:lvl>
    <w:lvl w:ilvl="8" w:tplc="FC8664D0">
      <w:start w:val="1"/>
      <w:numFmt w:val="bullet"/>
      <w:lvlText w:val=""/>
      <w:lvlJc w:val="left"/>
      <w:pPr>
        <w:ind w:left="6480" w:hanging="360"/>
      </w:pPr>
      <w:rPr>
        <w:rFonts w:ascii="Wingdings" w:hAnsi="Wingdings" w:hint="default"/>
      </w:rPr>
    </w:lvl>
  </w:abstractNum>
  <w:abstractNum w:abstractNumId="2"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C2AA6"/>
    <w:multiLevelType w:val="hybridMultilevel"/>
    <w:tmpl w:val="B5642E12"/>
    <w:lvl w:ilvl="0" w:tplc="C66A8C3E">
      <w:start w:val="1"/>
      <w:numFmt w:val="decimal"/>
      <w:lvlText w:val="%1."/>
      <w:lvlJc w:val="left"/>
      <w:pPr>
        <w:ind w:left="720" w:hanging="360"/>
      </w:pPr>
    </w:lvl>
    <w:lvl w:ilvl="1" w:tplc="C86C8CE8">
      <w:start w:val="1"/>
      <w:numFmt w:val="lowerLetter"/>
      <w:lvlText w:val="%2."/>
      <w:lvlJc w:val="left"/>
      <w:pPr>
        <w:ind w:left="1440" w:hanging="360"/>
      </w:pPr>
    </w:lvl>
    <w:lvl w:ilvl="2" w:tplc="332EF7F0">
      <w:start w:val="1"/>
      <w:numFmt w:val="lowerRoman"/>
      <w:lvlText w:val="%3."/>
      <w:lvlJc w:val="right"/>
      <w:pPr>
        <w:ind w:left="2160" w:hanging="180"/>
      </w:pPr>
    </w:lvl>
    <w:lvl w:ilvl="3" w:tplc="729A1440">
      <w:start w:val="1"/>
      <w:numFmt w:val="decimal"/>
      <w:lvlText w:val="%4."/>
      <w:lvlJc w:val="left"/>
      <w:pPr>
        <w:ind w:left="2880" w:hanging="360"/>
      </w:pPr>
    </w:lvl>
    <w:lvl w:ilvl="4" w:tplc="455C2682">
      <w:start w:val="1"/>
      <w:numFmt w:val="lowerLetter"/>
      <w:lvlText w:val="%5."/>
      <w:lvlJc w:val="left"/>
      <w:pPr>
        <w:ind w:left="3600" w:hanging="360"/>
      </w:pPr>
    </w:lvl>
    <w:lvl w:ilvl="5" w:tplc="A8F09356">
      <w:start w:val="1"/>
      <w:numFmt w:val="lowerRoman"/>
      <w:lvlText w:val="%6."/>
      <w:lvlJc w:val="right"/>
      <w:pPr>
        <w:ind w:left="4320" w:hanging="180"/>
      </w:pPr>
    </w:lvl>
    <w:lvl w:ilvl="6" w:tplc="CAD628D8">
      <w:start w:val="1"/>
      <w:numFmt w:val="decimal"/>
      <w:lvlText w:val="%7."/>
      <w:lvlJc w:val="left"/>
      <w:pPr>
        <w:ind w:left="5040" w:hanging="360"/>
      </w:pPr>
    </w:lvl>
    <w:lvl w:ilvl="7" w:tplc="30F206C2">
      <w:start w:val="1"/>
      <w:numFmt w:val="lowerLetter"/>
      <w:lvlText w:val="%8."/>
      <w:lvlJc w:val="left"/>
      <w:pPr>
        <w:ind w:left="5760" w:hanging="360"/>
      </w:pPr>
    </w:lvl>
    <w:lvl w:ilvl="8" w:tplc="8592BBAA">
      <w:start w:val="1"/>
      <w:numFmt w:val="lowerRoman"/>
      <w:lvlText w:val="%9."/>
      <w:lvlJc w:val="right"/>
      <w:pPr>
        <w:ind w:left="6480" w:hanging="180"/>
      </w:pPr>
    </w:lvl>
  </w:abstractNum>
  <w:num w:numId="1" w16cid:durableId="519273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6164525">
    <w:abstractNumId w:val="2"/>
  </w:num>
  <w:num w:numId="3" w16cid:durableId="2085688682">
    <w:abstractNumId w:val="1"/>
  </w:num>
  <w:num w:numId="4" w16cid:durableId="1125731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52"/>
    <w:rsid w:val="000075DA"/>
    <w:rsid w:val="0005710D"/>
    <w:rsid w:val="00061409"/>
    <w:rsid w:val="000E07B1"/>
    <w:rsid w:val="001A4A54"/>
    <w:rsid w:val="001D7075"/>
    <w:rsid w:val="001E1345"/>
    <w:rsid w:val="002A5401"/>
    <w:rsid w:val="002B2C58"/>
    <w:rsid w:val="002B615E"/>
    <w:rsid w:val="002B6733"/>
    <w:rsid w:val="002F6470"/>
    <w:rsid w:val="00320926"/>
    <w:rsid w:val="00324DDB"/>
    <w:rsid w:val="003B30E6"/>
    <w:rsid w:val="00494F7E"/>
    <w:rsid w:val="004C3E1B"/>
    <w:rsid w:val="004E2BD4"/>
    <w:rsid w:val="005D4EE5"/>
    <w:rsid w:val="006662B4"/>
    <w:rsid w:val="006C2862"/>
    <w:rsid w:val="00744C85"/>
    <w:rsid w:val="007829F8"/>
    <w:rsid w:val="0079465E"/>
    <w:rsid w:val="007E054F"/>
    <w:rsid w:val="007F297A"/>
    <w:rsid w:val="007F31BA"/>
    <w:rsid w:val="007F617A"/>
    <w:rsid w:val="00854FF1"/>
    <w:rsid w:val="0086230F"/>
    <w:rsid w:val="00874C65"/>
    <w:rsid w:val="008852E8"/>
    <w:rsid w:val="008856C8"/>
    <w:rsid w:val="008C3FEA"/>
    <w:rsid w:val="009420DD"/>
    <w:rsid w:val="00957600"/>
    <w:rsid w:val="00972EBC"/>
    <w:rsid w:val="009B3966"/>
    <w:rsid w:val="009B5491"/>
    <w:rsid w:val="009C55EA"/>
    <w:rsid w:val="00A04252"/>
    <w:rsid w:val="00A90A50"/>
    <w:rsid w:val="00B83374"/>
    <w:rsid w:val="00B85204"/>
    <w:rsid w:val="00BF7C6C"/>
    <w:rsid w:val="00CE7DC3"/>
    <w:rsid w:val="00D339EC"/>
    <w:rsid w:val="00DD3453"/>
    <w:rsid w:val="00E26FA1"/>
    <w:rsid w:val="00E7440B"/>
    <w:rsid w:val="00E769F4"/>
    <w:rsid w:val="00E937C7"/>
    <w:rsid w:val="00F202D6"/>
    <w:rsid w:val="00F509F8"/>
    <w:rsid w:val="00F80B77"/>
    <w:rsid w:val="00FD365D"/>
    <w:rsid w:val="00FD4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5888"/>
  <w15:chartTrackingRefBased/>
  <w15:docId w15:val="{BAE78836-3170-497F-8AF6-4C0D4802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4252"/>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A04252"/>
    <w:rPr>
      <w:sz w:val="20"/>
      <w:szCs w:val="20"/>
    </w:rPr>
  </w:style>
  <w:style w:type="character" w:customStyle="1" w:styleId="VrestekstsRakstz">
    <w:name w:val="Vēres teksts Rakstz."/>
    <w:basedOn w:val="Noklusjumarindkopasfonts"/>
    <w:link w:val="Vresteksts"/>
    <w:uiPriority w:val="99"/>
    <w:semiHidden/>
    <w:rsid w:val="00A04252"/>
    <w:rPr>
      <w:rFonts w:ascii="Times New Roman" w:eastAsia="Times New Roman" w:hAnsi="Times New Roman" w:cs="Times New Roman"/>
      <w:sz w:val="20"/>
      <w:szCs w:val="20"/>
      <w:lang w:val="en-US"/>
    </w:rPr>
  </w:style>
  <w:style w:type="character" w:styleId="Vresatsauce">
    <w:name w:val="footnote reference"/>
    <w:uiPriority w:val="99"/>
    <w:unhideWhenUsed/>
    <w:rsid w:val="00A04252"/>
    <w:rPr>
      <w:vertAlign w:val="superscript"/>
    </w:rPr>
  </w:style>
  <w:style w:type="paragraph" w:styleId="Sarakstarindkopa">
    <w:name w:val="List Paragraph"/>
    <w:basedOn w:val="Parasts"/>
    <w:uiPriority w:val="34"/>
    <w:qFormat/>
    <w:rsid w:val="00A04252"/>
    <w:pPr>
      <w:ind w:left="720"/>
      <w:contextualSpacing/>
    </w:pPr>
  </w:style>
  <w:style w:type="paragraph" w:styleId="Galvene">
    <w:name w:val="header"/>
    <w:basedOn w:val="Parasts"/>
    <w:link w:val="GalveneRakstz"/>
    <w:uiPriority w:val="99"/>
    <w:unhideWhenUsed/>
    <w:rsid w:val="00744C85"/>
    <w:pPr>
      <w:tabs>
        <w:tab w:val="center" w:pos="4153"/>
        <w:tab w:val="right" w:pos="8306"/>
      </w:tabs>
    </w:pPr>
  </w:style>
  <w:style w:type="character" w:customStyle="1" w:styleId="GalveneRakstz">
    <w:name w:val="Galvene Rakstz."/>
    <w:basedOn w:val="Noklusjumarindkopasfonts"/>
    <w:link w:val="Galvene"/>
    <w:uiPriority w:val="99"/>
    <w:rsid w:val="00744C85"/>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744C85"/>
    <w:pPr>
      <w:tabs>
        <w:tab w:val="center" w:pos="4153"/>
        <w:tab w:val="right" w:pos="8306"/>
      </w:tabs>
    </w:pPr>
  </w:style>
  <w:style w:type="character" w:customStyle="1" w:styleId="KjeneRakstz">
    <w:name w:val="Kājene Rakstz."/>
    <w:basedOn w:val="Noklusjumarindkopasfonts"/>
    <w:link w:val="Kjene"/>
    <w:uiPriority w:val="99"/>
    <w:rsid w:val="00744C85"/>
    <w:rPr>
      <w:rFonts w:ascii="Times New Roman" w:eastAsia="Times New Roman" w:hAnsi="Times New Roman" w:cs="Times New Roman"/>
      <w:sz w:val="24"/>
      <w:szCs w:val="24"/>
      <w:lang w:val="en-US"/>
    </w:rPr>
  </w:style>
  <w:style w:type="character" w:styleId="Hipersaite">
    <w:name w:val="Hyperlink"/>
    <w:uiPriority w:val="99"/>
    <w:unhideWhenUsed/>
    <w:rsid w:val="005D4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tvija.gov.lv/KDV/Write/NewMessage?address=_DEFAULT@90000013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8803</Words>
  <Characters>5018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Kristīne Barona</cp:lastModifiedBy>
  <cp:revision>14</cp:revision>
  <dcterms:created xsi:type="dcterms:W3CDTF">2024-01-05T09:15:00Z</dcterms:created>
  <dcterms:modified xsi:type="dcterms:W3CDTF">2026-02-04T09:18:00Z</dcterms:modified>
</cp:coreProperties>
</file>