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981CB" w14:textId="77777777" w:rsidR="00D26FB3" w:rsidRPr="000075DA" w:rsidRDefault="00000000">
      <w:pPr>
        <w:jc w:val="center"/>
        <w:rPr>
          <w:lang w:val="lv-LV"/>
        </w:rPr>
      </w:pPr>
      <w:r>
        <w:rPr>
          <w:lang w:val="lv-LV"/>
        </w:rPr>
        <w:fldChar w:fldCharType="begin"/>
      </w:r>
      <w:r>
        <w:rPr>
          <w:lang w:val="lv-LV"/>
        </w:rPr>
        <w:instrText xml:space="preserve"> INCLUDEPICTURE  "C:\\Users\\Kbarona\\Documents\\2026\\AppData\\Local\\Microsoft\\Windows\\INetCache\\Content.Outlook\\AppData\\Local Settings\\Temp\\Local Settings\\Temp\\1\\Local Settings\\Temp\\2\\Local Settings\\Temp\\2\\Local Settings\\Daiga.Culkstena\\Gunita.Cipure\\Gunita.Cipure\\RDLIS\\Rigas_gerbonis.JPG" \* MERGEFORMATINET </w:instrText>
      </w:r>
      <w:r>
        <w:rPr>
          <w:lang w:val="lv-LV"/>
        </w:rPr>
        <w:fldChar w:fldCharType="separate"/>
      </w:r>
      <w:r w:rsidR="0004414B">
        <w:rPr>
          <w:lang w:val="lv-LV"/>
        </w:rPr>
        <w:pict w14:anchorId="4D739E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55.95pt">
            <v:imagedata r:id="rId8" r:href="rId9"/>
          </v:shape>
        </w:pict>
      </w:r>
      <w:r>
        <w:rPr>
          <w:lang w:val="lv-LV"/>
        </w:rPr>
        <w:fldChar w:fldCharType="end"/>
      </w:r>
    </w:p>
    <w:p w14:paraId="25951879" w14:textId="77777777" w:rsidR="00D26FB3" w:rsidRPr="000075DA" w:rsidRDefault="00D26FB3">
      <w:pPr>
        <w:jc w:val="center"/>
        <w:rPr>
          <w:sz w:val="6"/>
          <w:szCs w:val="6"/>
          <w:lang w:val="lv-LV"/>
        </w:rPr>
      </w:pPr>
    </w:p>
    <w:p w14:paraId="63D8979F" w14:textId="77777777" w:rsidR="009E1CCF" w:rsidRPr="004D61A1" w:rsidRDefault="00000000" w:rsidP="009E1CCF">
      <w:pPr>
        <w:jc w:val="center"/>
        <w:rPr>
          <w:sz w:val="36"/>
          <w:szCs w:val="36"/>
          <w:lang w:val="lv-LV"/>
        </w:rPr>
      </w:pPr>
      <w:r w:rsidRPr="004D61A1">
        <w:rPr>
          <w:sz w:val="36"/>
          <w:szCs w:val="36"/>
          <w:lang w:val="lv-LV"/>
        </w:rPr>
        <w:t>RĪGAS VALSTSPILSĒTAS PAŠVALDĪBAS</w:t>
      </w:r>
    </w:p>
    <w:p w14:paraId="073D9B69" w14:textId="77777777" w:rsidR="009E1CCF" w:rsidRPr="009E1CCF" w:rsidRDefault="00000000" w:rsidP="009E1CCF">
      <w:pPr>
        <w:jc w:val="center"/>
        <w:rPr>
          <w:sz w:val="36"/>
          <w:szCs w:val="36"/>
          <w:lang w:val="lv-LV"/>
        </w:rPr>
      </w:pPr>
      <w:r w:rsidRPr="004D61A1">
        <w:rPr>
          <w:sz w:val="36"/>
          <w:szCs w:val="36"/>
          <w:lang w:val="lv-LV"/>
        </w:rPr>
        <w:t>IZGLĪTĪBAS, KULTŪRAS UN SPORTA DEPARTAMENTS</w:t>
      </w:r>
    </w:p>
    <w:p w14:paraId="617FCD28" w14:textId="77777777" w:rsidR="00D26FB3" w:rsidRPr="000075DA" w:rsidRDefault="00000000" w:rsidP="00702070">
      <w:pPr>
        <w:tabs>
          <w:tab w:val="left" w:pos="3960"/>
        </w:tabs>
        <w:jc w:val="center"/>
        <w:rPr>
          <w:sz w:val="22"/>
          <w:szCs w:val="22"/>
          <w:lang w:val="lv-LV"/>
        </w:rPr>
      </w:pPr>
      <w:r w:rsidRPr="000075DA">
        <w:rPr>
          <w:sz w:val="22"/>
          <w:szCs w:val="22"/>
          <w:lang w:val="lv-LV"/>
        </w:rPr>
        <w:t>Krišjāņa Valdemāra iela 5, Rīga, LV-1010, tālrunis 67012222, e</w:t>
      </w:r>
      <w:r w:rsidRPr="000075DA">
        <w:rPr>
          <w:sz w:val="22"/>
          <w:szCs w:val="22"/>
          <w:lang w:val="lv-LV"/>
        </w:rPr>
        <w:noBreakHyphen/>
        <w:t>pasts iksd@riga.lv</w:t>
      </w:r>
    </w:p>
    <w:p w14:paraId="7EEE5257" w14:textId="77777777" w:rsidR="00AB31DF" w:rsidRPr="000075DA" w:rsidRDefault="00AB31DF" w:rsidP="00702070">
      <w:pPr>
        <w:tabs>
          <w:tab w:val="left" w:pos="3960"/>
        </w:tabs>
        <w:jc w:val="center"/>
        <w:rPr>
          <w:sz w:val="26"/>
          <w:szCs w:val="26"/>
          <w:lang w:val="lv-LV"/>
        </w:rPr>
      </w:pPr>
    </w:p>
    <w:p w14:paraId="17D9D981" w14:textId="77777777" w:rsidR="006A10A6" w:rsidRDefault="00000000" w:rsidP="00C26877">
      <w:pPr>
        <w:tabs>
          <w:tab w:val="left" w:pos="1440"/>
          <w:tab w:val="center" w:pos="4629"/>
        </w:tabs>
        <w:jc w:val="center"/>
        <w:rPr>
          <w:caps/>
          <w:sz w:val="34"/>
          <w:szCs w:val="34"/>
          <w:lang w:val="lv-LV"/>
        </w:rPr>
      </w:pPr>
      <w:r>
        <w:rPr>
          <w:caps/>
          <w:sz w:val="34"/>
          <w:szCs w:val="34"/>
          <w:lang w:val="lv-LV"/>
        </w:rPr>
        <w:t>NOLIKUMS</w:t>
      </w:r>
    </w:p>
    <w:p w14:paraId="1B79F41F" w14:textId="77777777" w:rsidR="00C26877" w:rsidRPr="002E316A" w:rsidRDefault="00C26877" w:rsidP="00C26877">
      <w:pPr>
        <w:jc w:val="center"/>
        <w:rPr>
          <w:sz w:val="16"/>
          <w:szCs w:val="16"/>
          <w:lang w:val="lv-LV"/>
        </w:rPr>
      </w:pPr>
    </w:p>
    <w:p w14:paraId="3096FCF7" w14:textId="77777777" w:rsidR="00C26877" w:rsidRPr="000075DA" w:rsidRDefault="00000000" w:rsidP="00C26877">
      <w:pPr>
        <w:tabs>
          <w:tab w:val="left" w:pos="1440"/>
          <w:tab w:val="center" w:pos="4629"/>
        </w:tabs>
        <w:jc w:val="center"/>
        <w:rPr>
          <w:sz w:val="26"/>
          <w:szCs w:val="26"/>
          <w:lang w:val="lv-LV"/>
        </w:rPr>
      </w:pPr>
      <w:r w:rsidRPr="000075DA">
        <w:rPr>
          <w:sz w:val="26"/>
          <w:szCs w:val="26"/>
          <w:lang w:val="lv-LV"/>
        </w:rPr>
        <w:t>Rīgā</w:t>
      </w:r>
    </w:p>
    <w:p w14:paraId="2B734FF2" w14:textId="77777777" w:rsidR="00C26877" w:rsidRPr="000075DA" w:rsidRDefault="00C26877" w:rsidP="00C26877">
      <w:pPr>
        <w:tabs>
          <w:tab w:val="left" w:pos="1440"/>
          <w:tab w:val="center" w:pos="4629"/>
        </w:tabs>
        <w:rPr>
          <w:sz w:val="26"/>
          <w:szCs w:val="26"/>
          <w:lang w:val="lv-LV"/>
        </w:rPr>
      </w:pPr>
    </w:p>
    <w:tbl>
      <w:tblPr>
        <w:tblW w:w="9747" w:type="dxa"/>
        <w:tblLayout w:type="fixed"/>
        <w:tblLook w:val="0000" w:firstRow="0" w:lastRow="0" w:firstColumn="0" w:lastColumn="0" w:noHBand="0" w:noVBand="0"/>
      </w:tblPr>
      <w:tblGrid>
        <w:gridCol w:w="2660"/>
        <w:gridCol w:w="3402"/>
        <w:gridCol w:w="3685"/>
      </w:tblGrid>
      <w:tr w:rsidR="00C0292F" w14:paraId="59679BC6" w14:textId="77777777" w:rsidTr="00D35D12">
        <w:tc>
          <w:tcPr>
            <w:tcW w:w="2660" w:type="dxa"/>
          </w:tcPr>
          <w:p w14:paraId="01CEC3F2" w14:textId="77777777" w:rsidR="00C26877" w:rsidRPr="000075DA" w:rsidRDefault="00000000" w:rsidP="00D35D12">
            <w:pPr>
              <w:tabs>
                <w:tab w:val="left" w:pos="360"/>
                <w:tab w:val="left" w:pos="3960"/>
              </w:tabs>
              <w:rPr>
                <w:sz w:val="26"/>
                <w:szCs w:val="26"/>
                <w:lang w:val="lv-LV"/>
              </w:rPr>
            </w:pPr>
            <w:r w:rsidRPr="000075DA">
              <w:rPr>
                <w:sz w:val="26"/>
                <w:szCs w:val="26"/>
                <w:lang w:val="lv-LV"/>
              </w:rPr>
              <w:fldChar w:fldCharType="begin"/>
            </w:r>
            <w:r w:rsidRPr="000075DA">
              <w:rPr>
                <w:sz w:val="26"/>
                <w:szCs w:val="26"/>
                <w:lang w:val="lv-LV"/>
              </w:rPr>
              <w:instrText xml:space="preserve"> DOCPROPERTY  REG_DATUMS  \* MERGEFORMAT </w:instrText>
            </w:r>
            <w:r w:rsidRPr="000075DA">
              <w:rPr>
                <w:sz w:val="26"/>
                <w:szCs w:val="26"/>
                <w:lang w:val="lv-LV"/>
              </w:rPr>
              <w:fldChar w:fldCharType="separate"/>
            </w:r>
            <w:r w:rsidRPr="000075DA">
              <w:rPr>
                <w:sz w:val="26"/>
                <w:szCs w:val="26"/>
                <w:lang w:val="lv-LV"/>
              </w:rPr>
              <w:t>12.12.2025.</w:t>
            </w:r>
            <w:r w:rsidRPr="000075DA">
              <w:rPr>
                <w:sz w:val="26"/>
                <w:szCs w:val="26"/>
                <w:lang w:val="lv-LV"/>
              </w:rPr>
              <w:fldChar w:fldCharType="end"/>
            </w:r>
          </w:p>
        </w:tc>
        <w:tc>
          <w:tcPr>
            <w:tcW w:w="3402" w:type="dxa"/>
          </w:tcPr>
          <w:p w14:paraId="743FC3E6" w14:textId="77777777" w:rsidR="00C26877" w:rsidRPr="000075DA" w:rsidRDefault="00C26877" w:rsidP="00D35D12">
            <w:pPr>
              <w:tabs>
                <w:tab w:val="left" w:pos="360"/>
                <w:tab w:val="left" w:pos="3960"/>
              </w:tabs>
              <w:jc w:val="center"/>
              <w:rPr>
                <w:sz w:val="26"/>
                <w:szCs w:val="26"/>
                <w:lang w:val="lv-LV"/>
              </w:rPr>
            </w:pPr>
          </w:p>
        </w:tc>
        <w:tc>
          <w:tcPr>
            <w:tcW w:w="3685" w:type="dxa"/>
          </w:tcPr>
          <w:p w14:paraId="4D4B361C" w14:textId="77777777" w:rsidR="00C26877" w:rsidRPr="000075DA" w:rsidRDefault="00000000" w:rsidP="00D35D12">
            <w:pPr>
              <w:tabs>
                <w:tab w:val="left" w:pos="360"/>
                <w:tab w:val="left" w:pos="3960"/>
              </w:tabs>
              <w:jc w:val="right"/>
              <w:rPr>
                <w:sz w:val="26"/>
                <w:szCs w:val="26"/>
                <w:lang w:val="lv-LV"/>
              </w:rPr>
            </w:pPr>
            <w:r w:rsidRPr="000075DA">
              <w:rPr>
                <w:sz w:val="26"/>
                <w:szCs w:val="26"/>
                <w:lang w:val="lv-LV"/>
              </w:rPr>
              <w:t xml:space="preserve">Nr. </w:t>
            </w:r>
            <w:r w:rsidRPr="000075DA">
              <w:rPr>
                <w:sz w:val="26"/>
                <w:szCs w:val="26"/>
                <w:lang w:val="lv-LV"/>
              </w:rPr>
              <w:fldChar w:fldCharType="begin"/>
            </w:r>
            <w:r w:rsidRPr="000075DA">
              <w:rPr>
                <w:sz w:val="26"/>
                <w:szCs w:val="26"/>
                <w:lang w:val="lv-LV"/>
              </w:rPr>
              <w:instrText xml:space="preserve"> DOCPROPERTY  REG_NUMURS  \* MERGEFORMAT </w:instrText>
            </w:r>
            <w:r w:rsidRPr="000075DA">
              <w:rPr>
                <w:sz w:val="26"/>
                <w:szCs w:val="26"/>
                <w:lang w:val="lv-LV"/>
              </w:rPr>
              <w:fldChar w:fldCharType="separate"/>
            </w:r>
            <w:r w:rsidRPr="000075DA">
              <w:rPr>
                <w:sz w:val="26"/>
                <w:szCs w:val="26"/>
                <w:lang w:val="lv-LV"/>
              </w:rPr>
              <w:t>DIKS-25-62-nos</w:t>
            </w:r>
            <w:r w:rsidRPr="000075DA">
              <w:rPr>
                <w:sz w:val="26"/>
                <w:szCs w:val="26"/>
                <w:lang w:val="lv-LV"/>
              </w:rPr>
              <w:fldChar w:fldCharType="end"/>
            </w:r>
          </w:p>
        </w:tc>
      </w:tr>
    </w:tbl>
    <w:p w14:paraId="76CFDF55" w14:textId="77777777" w:rsidR="00C26877" w:rsidRPr="000075DA" w:rsidRDefault="00C26877" w:rsidP="00C26877">
      <w:pPr>
        <w:ind w:firstLine="720"/>
        <w:jc w:val="both"/>
        <w:rPr>
          <w:sz w:val="26"/>
          <w:szCs w:val="26"/>
          <w:lang w:val="lv-LV"/>
        </w:rPr>
      </w:pPr>
    </w:p>
    <w:p w14:paraId="1FB7A901" w14:textId="77777777" w:rsidR="00C26877" w:rsidRPr="000075DA" w:rsidRDefault="00C26877" w:rsidP="00213670">
      <w:pPr>
        <w:ind w:firstLine="720"/>
        <w:rPr>
          <w:sz w:val="26"/>
          <w:szCs w:val="26"/>
          <w:lang w:val="lv-LV"/>
        </w:rPr>
      </w:pPr>
    </w:p>
    <w:tbl>
      <w:tblPr>
        <w:tblW w:w="9747" w:type="dxa"/>
        <w:tblLayout w:type="fixed"/>
        <w:tblLook w:val="0000" w:firstRow="0" w:lastRow="0" w:firstColumn="0" w:lastColumn="0" w:noHBand="0" w:noVBand="0"/>
      </w:tblPr>
      <w:tblGrid>
        <w:gridCol w:w="9747"/>
      </w:tblGrid>
      <w:tr w:rsidR="00C0292F" w:rsidRPr="0004414B" w14:paraId="71E057E8" w14:textId="77777777" w:rsidTr="001A1AAE">
        <w:tc>
          <w:tcPr>
            <w:tcW w:w="9747" w:type="dxa"/>
          </w:tcPr>
          <w:p w14:paraId="63DB5F35" w14:textId="77777777" w:rsidR="00C26877" w:rsidRPr="001A1AAE" w:rsidRDefault="00000000" w:rsidP="001A1AAE">
            <w:pPr>
              <w:jc w:val="center"/>
              <w:rPr>
                <w:b/>
                <w:bCs/>
                <w:i/>
                <w:iCs/>
                <w:sz w:val="26"/>
                <w:szCs w:val="26"/>
                <w:lang w:val="lv-LV"/>
              </w:rPr>
            </w:pPr>
            <w:r w:rsidRPr="001A1AAE">
              <w:rPr>
                <w:b/>
                <w:bCs/>
                <w:sz w:val="26"/>
                <w:szCs w:val="26"/>
                <w:lang w:val="lv-LV"/>
              </w:rPr>
              <w:fldChar w:fldCharType="begin"/>
            </w:r>
            <w:r w:rsidRPr="001A1AAE">
              <w:rPr>
                <w:b/>
                <w:bCs/>
                <w:sz w:val="26"/>
                <w:szCs w:val="26"/>
                <w:lang w:val="lv-LV"/>
              </w:rPr>
              <w:instrText xml:space="preserve"> DOCPROPERTY  DOK_ANOTACIJA  \* MERGEFORMAT </w:instrText>
            </w:r>
            <w:r w:rsidRPr="001A1AAE">
              <w:rPr>
                <w:b/>
                <w:bCs/>
                <w:sz w:val="26"/>
                <w:szCs w:val="26"/>
                <w:lang w:val="lv-LV"/>
              </w:rPr>
              <w:fldChar w:fldCharType="separate"/>
            </w:r>
            <w:r w:rsidRPr="001A1AAE">
              <w:rPr>
                <w:b/>
                <w:bCs/>
                <w:sz w:val="26"/>
                <w:szCs w:val="26"/>
                <w:lang w:val="lv-LV"/>
              </w:rPr>
              <w:t>Līdzfinansējuma piešķiršanas kārtība tautas sporta sacensību organizēšanai Rīgā</w:t>
            </w:r>
            <w:r w:rsidRPr="001A1AAE">
              <w:rPr>
                <w:b/>
                <w:bCs/>
                <w:sz w:val="26"/>
                <w:szCs w:val="26"/>
                <w:lang w:val="lv-LV"/>
              </w:rPr>
              <w:fldChar w:fldCharType="end"/>
            </w:r>
          </w:p>
        </w:tc>
      </w:tr>
    </w:tbl>
    <w:p w14:paraId="46994F73" w14:textId="77777777" w:rsidR="001A1AAE" w:rsidRDefault="001A1AAE" w:rsidP="00C26877">
      <w:pPr>
        <w:ind w:firstLine="720"/>
        <w:jc w:val="both"/>
        <w:rPr>
          <w:sz w:val="26"/>
          <w:szCs w:val="26"/>
          <w:lang w:val="lv-LV"/>
        </w:rPr>
        <w:sectPr w:rsidR="001A1AAE" w:rsidSect="001A1AAE">
          <w:headerReference w:type="even" r:id="rId10"/>
          <w:headerReference w:type="default" r:id="rId11"/>
          <w:footerReference w:type="default" r:id="rId12"/>
          <w:footerReference w:type="first" r:id="rId13"/>
          <w:type w:val="continuous"/>
          <w:pgSz w:w="11906" w:h="16838"/>
          <w:pgMar w:top="1134" w:right="707" w:bottom="1440" w:left="1701" w:header="709" w:footer="709" w:gutter="0"/>
          <w:cols w:space="708"/>
          <w:titlePg/>
          <w:docGrid w:linePitch="360"/>
        </w:sectPr>
      </w:pPr>
    </w:p>
    <w:p w14:paraId="0289C579" w14:textId="77777777" w:rsidR="00C26877" w:rsidRDefault="00C26877" w:rsidP="00C26877">
      <w:pPr>
        <w:ind w:firstLine="720"/>
        <w:jc w:val="both"/>
        <w:rPr>
          <w:sz w:val="26"/>
          <w:szCs w:val="26"/>
          <w:lang w:val="lv-LV"/>
        </w:rPr>
      </w:pPr>
    </w:p>
    <w:p w14:paraId="7A696C80" w14:textId="77777777" w:rsidR="00213670" w:rsidRPr="000075DA" w:rsidRDefault="00213670" w:rsidP="00C26877">
      <w:pPr>
        <w:ind w:firstLine="720"/>
        <w:jc w:val="both"/>
        <w:rPr>
          <w:sz w:val="26"/>
          <w:szCs w:val="26"/>
          <w:lang w:val="lv-LV"/>
        </w:rPr>
      </w:pPr>
    </w:p>
    <w:p w14:paraId="39745786" w14:textId="77777777" w:rsidR="001A1AAE" w:rsidRPr="00B90C3B" w:rsidRDefault="00000000" w:rsidP="001A1AAE">
      <w:pPr>
        <w:ind w:left="5103" w:right="-141"/>
        <w:jc w:val="both"/>
        <w:rPr>
          <w:color w:val="000000"/>
          <w:sz w:val="26"/>
          <w:szCs w:val="26"/>
          <w:lang w:val="lv-LV"/>
        </w:rPr>
      </w:pPr>
      <w:r w:rsidRPr="00B90C3B">
        <w:rPr>
          <w:sz w:val="26"/>
          <w:szCs w:val="26"/>
          <w:lang w:val="lv-LV"/>
        </w:rPr>
        <w:t>Izdots saskaņā ar Valsts pārvaldes iekārtas likuma 72. panta pirmās daļas 1. punktu, 73. panta pirmās daļas 4. punktu un Rīgas domes 2023. gada 20. decembra saistošo noteikumu Nr.</w:t>
      </w:r>
      <w:r>
        <w:rPr>
          <w:sz w:val="26"/>
          <w:szCs w:val="26"/>
          <w:lang w:val="lv-LV"/>
        </w:rPr>
        <w:t> RD-23-</w:t>
      </w:r>
      <w:r w:rsidRPr="00D31C78">
        <w:rPr>
          <w:sz w:val="26"/>
          <w:szCs w:val="26"/>
          <w:lang w:val="lv-LV"/>
        </w:rPr>
        <w:t>248</w:t>
      </w:r>
      <w:r>
        <w:rPr>
          <w:sz w:val="26"/>
          <w:szCs w:val="26"/>
          <w:lang w:val="lv-LV"/>
        </w:rPr>
        <w:t xml:space="preserve">-sn </w:t>
      </w:r>
      <w:r w:rsidRPr="00B90C3B">
        <w:rPr>
          <w:sz w:val="26"/>
          <w:szCs w:val="26"/>
          <w:lang w:val="lv-LV"/>
        </w:rPr>
        <w:t>“Par pašvaldības atbalstu sporta, aktīvās atpūtas un darba ar jaunatni projektu īstenošanai Rīgā</w:t>
      </w:r>
      <w:r w:rsidRPr="00B90C3B">
        <w:rPr>
          <w:color w:val="000000"/>
          <w:sz w:val="26"/>
          <w:szCs w:val="26"/>
          <w:lang w:val="lv-LV"/>
        </w:rPr>
        <w:t>” 6.6. apakšpunktu un 12. punktu</w:t>
      </w:r>
    </w:p>
    <w:p w14:paraId="3F4E852C" w14:textId="77777777" w:rsidR="001A1AAE" w:rsidRPr="00B90C3B" w:rsidRDefault="001A1AAE" w:rsidP="001A1AAE">
      <w:pPr>
        <w:ind w:right="-141"/>
        <w:jc w:val="both"/>
        <w:rPr>
          <w:sz w:val="26"/>
          <w:szCs w:val="26"/>
          <w:lang w:val="lv-LV"/>
        </w:rPr>
      </w:pPr>
    </w:p>
    <w:p w14:paraId="4257CC7D" w14:textId="77777777" w:rsidR="001A1AAE" w:rsidRPr="00B90C3B" w:rsidRDefault="001A1AAE" w:rsidP="001A1AAE">
      <w:pPr>
        <w:ind w:right="-141"/>
        <w:jc w:val="right"/>
        <w:rPr>
          <w:sz w:val="26"/>
          <w:szCs w:val="26"/>
          <w:lang w:val="lv-LV"/>
        </w:rPr>
      </w:pPr>
    </w:p>
    <w:p w14:paraId="3D4CB9A4" w14:textId="77777777" w:rsidR="001A1AAE" w:rsidRPr="00B90C3B" w:rsidRDefault="00000000" w:rsidP="001A1AAE">
      <w:pPr>
        <w:tabs>
          <w:tab w:val="left" w:pos="1260"/>
        </w:tabs>
        <w:ind w:right="-141"/>
        <w:jc w:val="center"/>
        <w:rPr>
          <w:b/>
          <w:sz w:val="26"/>
          <w:szCs w:val="26"/>
          <w:lang w:val="lv-LV"/>
        </w:rPr>
      </w:pPr>
      <w:r w:rsidRPr="00B90C3B">
        <w:rPr>
          <w:b/>
          <w:sz w:val="26"/>
          <w:szCs w:val="26"/>
          <w:lang w:val="lv-LV"/>
        </w:rPr>
        <w:t>I. Vispārīgie jautājumi</w:t>
      </w:r>
    </w:p>
    <w:p w14:paraId="437AA770" w14:textId="77777777" w:rsidR="001A1AAE" w:rsidRPr="00B90C3B" w:rsidRDefault="001A1AAE" w:rsidP="001A1AAE">
      <w:pPr>
        <w:ind w:right="-141"/>
        <w:jc w:val="both"/>
        <w:rPr>
          <w:sz w:val="26"/>
          <w:szCs w:val="26"/>
          <w:lang w:val="lv-LV"/>
        </w:rPr>
      </w:pPr>
    </w:p>
    <w:p w14:paraId="53764BE1" w14:textId="77777777" w:rsidR="001A1AAE" w:rsidRPr="00656368" w:rsidRDefault="00000000" w:rsidP="001A1AAE">
      <w:pPr>
        <w:numPr>
          <w:ilvl w:val="0"/>
          <w:numId w:val="2"/>
        </w:numPr>
        <w:tabs>
          <w:tab w:val="left" w:pos="1276"/>
        </w:tabs>
        <w:ind w:left="0" w:right="-141" w:firstLine="709"/>
        <w:jc w:val="both"/>
        <w:rPr>
          <w:i/>
          <w:iCs/>
          <w:sz w:val="20"/>
          <w:szCs w:val="20"/>
          <w:lang w:val="lv-LV"/>
        </w:rPr>
      </w:pPr>
      <w:r w:rsidRPr="00656368">
        <w:rPr>
          <w:sz w:val="26"/>
          <w:szCs w:val="26"/>
          <w:lang w:val="lv-LV"/>
        </w:rPr>
        <w:t xml:space="preserve">Nolikums (turpmāk – Nolikums) nosaka kārtību, </w:t>
      </w:r>
      <w:r w:rsidRPr="00B90C3B">
        <w:rPr>
          <w:sz w:val="26"/>
          <w:szCs w:val="26"/>
          <w:lang w:val="lv-LV"/>
        </w:rPr>
        <w:t xml:space="preserve">kādā piešķir Rīgas valstspilsētas pašvaldības (turpmāk – Pašvaldība) </w:t>
      </w:r>
      <w:r w:rsidRPr="00F4413B">
        <w:rPr>
          <w:sz w:val="26"/>
          <w:szCs w:val="26"/>
          <w:lang w:val="lv-LV"/>
        </w:rPr>
        <w:t>naudas</w:t>
      </w:r>
      <w:r>
        <w:rPr>
          <w:sz w:val="26"/>
          <w:szCs w:val="26"/>
          <w:lang w:val="lv-LV"/>
        </w:rPr>
        <w:t xml:space="preserve"> </w:t>
      </w:r>
      <w:r w:rsidRPr="00B90C3B">
        <w:rPr>
          <w:sz w:val="26"/>
          <w:szCs w:val="26"/>
          <w:lang w:val="lv-LV"/>
        </w:rPr>
        <w:t xml:space="preserve">līdzekļus (turpmāk – Līdzfinansējums) </w:t>
      </w:r>
      <w:r w:rsidRPr="000A654C">
        <w:rPr>
          <w:sz w:val="26"/>
          <w:szCs w:val="26"/>
          <w:lang w:val="lv-LV"/>
        </w:rPr>
        <w:t>tautas sporta sacensību organizēšan</w:t>
      </w:r>
      <w:r>
        <w:rPr>
          <w:sz w:val="26"/>
          <w:szCs w:val="26"/>
          <w:lang w:val="lv-LV"/>
        </w:rPr>
        <w:t>ai</w:t>
      </w:r>
      <w:r w:rsidRPr="000A654C">
        <w:rPr>
          <w:sz w:val="26"/>
          <w:szCs w:val="26"/>
          <w:lang w:val="lv-LV"/>
        </w:rPr>
        <w:t xml:space="preserve"> Rīgā</w:t>
      </w:r>
      <w:r w:rsidRPr="00B90C3B">
        <w:rPr>
          <w:sz w:val="26"/>
          <w:szCs w:val="26"/>
          <w:lang w:val="lv-LV"/>
        </w:rPr>
        <w:t xml:space="preserve"> viena kalendārā gada ietvaros (turpmāk – sacensības), tai skaitā</w:t>
      </w:r>
      <w:r>
        <w:rPr>
          <w:sz w:val="26"/>
          <w:szCs w:val="26"/>
          <w:lang w:val="lv-LV"/>
        </w:rPr>
        <w:t>:</w:t>
      </w:r>
    </w:p>
    <w:p w14:paraId="7C49C88E" w14:textId="77777777" w:rsidR="001A1AAE" w:rsidRPr="00B90C3B" w:rsidRDefault="00000000" w:rsidP="001A1AAE">
      <w:pPr>
        <w:numPr>
          <w:ilvl w:val="1"/>
          <w:numId w:val="2"/>
        </w:numPr>
        <w:tabs>
          <w:tab w:val="left" w:pos="993"/>
          <w:tab w:val="left" w:pos="1276"/>
        </w:tabs>
        <w:ind w:left="0" w:right="-141" w:firstLine="709"/>
        <w:jc w:val="both"/>
        <w:rPr>
          <w:sz w:val="26"/>
          <w:szCs w:val="26"/>
          <w:lang w:val="lv-LV"/>
        </w:rPr>
      </w:pPr>
      <w:r w:rsidRPr="00B90C3B">
        <w:rPr>
          <w:noProof/>
          <w:sz w:val="26"/>
          <w:szCs w:val="26"/>
          <w:lang w:val="lv-LV"/>
        </w:rPr>
        <w:t>pieteikuma iesniegšanas un noformēšanas kārtību;</w:t>
      </w:r>
    </w:p>
    <w:p w14:paraId="359FFD47" w14:textId="77777777" w:rsidR="001A1AAE" w:rsidRPr="00B90C3B" w:rsidRDefault="00000000" w:rsidP="001A1AAE">
      <w:pPr>
        <w:numPr>
          <w:ilvl w:val="1"/>
          <w:numId w:val="2"/>
        </w:numPr>
        <w:tabs>
          <w:tab w:val="left" w:pos="993"/>
          <w:tab w:val="left" w:pos="1276"/>
        </w:tabs>
        <w:spacing w:before="100" w:beforeAutospacing="1" w:after="100" w:afterAutospacing="1"/>
        <w:ind w:left="0" w:right="-141" w:firstLine="709"/>
        <w:contextualSpacing/>
        <w:jc w:val="both"/>
        <w:rPr>
          <w:noProof/>
          <w:sz w:val="26"/>
          <w:szCs w:val="26"/>
          <w:lang w:val="lv-LV"/>
        </w:rPr>
      </w:pPr>
      <w:r w:rsidRPr="00B90C3B">
        <w:rPr>
          <w:noProof/>
          <w:sz w:val="26"/>
          <w:szCs w:val="26"/>
          <w:lang w:val="lv-LV"/>
        </w:rPr>
        <w:t>pieteikuma izvērtēšanas kārtību un vērtēšanas kritērijus;</w:t>
      </w:r>
    </w:p>
    <w:p w14:paraId="55C452DA" w14:textId="77777777" w:rsidR="001A1AAE" w:rsidRPr="00B90C3B" w:rsidRDefault="00000000" w:rsidP="001A1AAE">
      <w:pPr>
        <w:numPr>
          <w:ilvl w:val="1"/>
          <w:numId w:val="2"/>
        </w:numPr>
        <w:tabs>
          <w:tab w:val="left" w:pos="993"/>
          <w:tab w:val="left" w:pos="1276"/>
        </w:tabs>
        <w:spacing w:before="100" w:beforeAutospacing="1" w:after="100" w:afterAutospacing="1"/>
        <w:ind w:left="0" w:right="-141" w:firstLine="709"/>
        <w:contextualSpacing/>
        <w:jc w:val="both"/>
        <w:rPr>
          <w:noProof/>
          <w:sz w:val="26"/>
          <w:szCs w:val="26"/>
          <w:lang w:val="lv-LV"/>
        </w:rPr>
      </w:pPr>
      <w:r w:rsidRPr="00B90C3B">
        <w:rPr>
          <w:noProof/>
          <w:sz w:val="26"/>
          <w:szCs w:val="26"/>
          <w:lang w:val="lv-LV"/>
        </w:rPr>
        <w:t>lēmuma par Līdzfinansējuma piešķiršanu pieņemšanas kārtību;</w:t>
      </w:r>
    </w:p>
    <w:p w14:paraId="67AB48AA" w14:textId="77777777" w:rsidR="001A1AAE" w:rsidRPr="00B90C3B" w:rsidRDefault="00000000" w:rsidP="001A1AAE">
      <w:pPr>
        <w:numPr>
          <w:ilvl w:val="1"/>
          <w:numId w:val="2"/>
        </w:numPr>
        <w:tabs>
          <w:tab w:val="left" w:pos="993"/>
          <w:tab w:val="left" w:pos="1276"/>
        </w:tabs>
        <w:spacing w:before="100" w:beforeAutospacing="1" w:after="100" w:afterAutospacing="1"/>
        <w:ind w:left="0" w:right="-141" w:firstLine="709"/>
        <w:contextualSpacing/>
        <w:jc w:val="both"/>
        <w:rPr>
          <w:noProof/>
          <w:sz w:val="26"/>
          <w:szCs w:val="26"/>
          <w:lang w:val="lv-LV"/>
        </w:rPr>
      </w:pPr>
      <w:r w:rsidRPr="00B90C3B">
        <w:rPr>
          <w:noProof/>
          <w:sz w:val="26"/>
          <w:szCs w:val="26"/>
          <w:lang w:val="lv-LV"/>
        </w:rPr>
        <w:t>komisijas kompetenci un rezultātu paziņošanas kārtību;</w:t>
      </w:r>
    </w:p>
    <w:p w14:paraId="310F88EF" w14:textId="77777777" w:rsidR="001A1AAE" w:rsidRPr="00B90C3B" w:rsidRDefault="00000000" w:rsidP="001A1AAE">
      <w:pPr>
        <w:numPr>
          <w:ilvl w:val="1"/>
          <w:numId w:val="2"/>
        </w:numPr>
        <w:tabs>
          <w:tab w:val="left" w:pos="993"/>
          <w:tab w:val="left" w:pos="1276"/>
        </w:tabs>
        <w:spacing w:before="100" w:beforeAutospacing="1" w:after="100" w:afterAutospacing="1"/>
        <w:ind w:left="0" w:right="-141" w:firstLine="709"/>
        <w:contextualSpacing/>
        <w:jc w:val="both"/>
        <w:rPr>
          <w:noProof/>
          <w:sz w:val="26"/>
          <w:szCs w:val="26"/>
          <w:lang w:val="lv-LV"/>
        </w:rPr>
      </w:pPr>
      <w:r w:rsidRPr="00B90C3B">
        <w:rPr>
          <w:noProof/>
          <w:sz w:val="26"/>
          <w:szCs w:val="26"/>
          <w:lang w:val="lv-LV"/>
        </w:rPr>
        <w:t>līguma par Līdzfinansējuma piešķiršanu noslēgšanas un Līdzfinansējuma saņēmēja pārskatu iesniegšanas kārtību.</w:t>
      </w:r>
    </w:p>
    <w:p w14:paraId="3C05173C" w14:textId="77777777" w:rsidR="001A1AAE" w:rsidRPr="00B90C3B" w:rsidRDefault="001A1AAE" w:rsidP="001A1AAE">
      <w:pPr>
        <w:spacing w:before="100" w:beforeAutospacing="1" w:after="100" w:afterAutospacing="1"/>
        <w:ind w:right="-141" w:firstLine="709"/>
        <w:contextualSpacing/>
        <w:jc w:val="both"/>
        <w:rPr>
          <w:noProof/>
          <w:sz w:val="26"/>
          <w:szCs w:val="26"/>
          <w:lang w:val="lv-LV"/>
        </w:rPr>
      </w:pPr>
    </w:p>
    <w:p w14:paraId="2A592D8B" w14:textId="77777777" w:rsidR="001A1AAE" w:rsidRPr="00B90C3B" w:rsidRDefault="00000000" w:rsidP="003F02B6">
      <w:pPr>
        <w:numPr>
          <w:ilvl w:val="0"/>
          <w:numId w:val="2"/>
        </w:numPr>
        <w:tabs>
          <w:tab w:val="left" w:pos="1134"/>
        </w:tabs>
        <w:spacing w:before="100" w:beforeAutospacing="1" w:after="100" w:afterAutospacing="1"/>
        <w:ind w:left="0" w:right="-141" w:firstLine="709"/>
        <w:contextualSpacing/>
        <w:jc w:val="both"/>
        <w:rPr>
          <w:noProof/>
          <w:sz w:val="26"/>
          <w:szCs w:val="26"/>
          <w:lang w:val="lv-LV"/>
        </w:rPr>
      </w:pPr>
      <w:r w:rsidRPr="00B90C3B">
        <w:rPr>
          <w:color w:val="000000"/>
          <w:sz w:val="26"/>
          <w:szCs w:val="26"/>
          <w:lang w:val="lv-LV"/>
        </w:rPr>
        <w:t>Lēmumu par Līdzfinansējuma piešķiršanu</w:t>
      </w:r>
      <w:r w:rsidRPr="00B90C3B">
        <w:rPr>
          <w:sz w:val="26"/>
          <w:szCs w:val="26"/>
          <w:lang w:val="lv-LV"/>
        </w:rPr>
        <w:t xml:space="preserve"> pieņem Rīgas domes 2023.</w:t>
      </w:r>
      <w:r>
        <w:rPr>
          <w:sz w:val="26"/>
          <w:szCs w:val="26"/>
          <w:lang w:val="lv-LV"/>
        </w:rPr>
        <w:t> </w:t>
      </w:r>
      <w:r w:rsidRPr="00B90C3B">
        <w:rPr>
          <w:sz w:val="26"/>
          <w:szCs w:val="26"/>
          <w:lang w:val="lv-LV"/>
        </w:rPr>
        <w:t>gada 20. decembra saistošo noteikumu Nr.</w:t>
      </w:r>
      <w:r>
        <w:rPr>
          <w:sz w:val="26"/>
          <w:szCs w:val="26"/>
          <w:lang w:val="lv-LV"/>
        </w:rPr>
        <w:t> RD-23-</w:t>
      </w:r>
      <w:r w:rsidRPr="00D31C78">
        <w:rPr>
          <w:sz w:val="26"/>
          <w:szCs w:val="26"/>
          <w:lang w:val="lv-LV"/>
        </w:rPr>
        <w:t>248</w:t>
      </w:r>
      <w:r>
        <w:rPr>
          <w:sz w:val="26"/>
          <w:szCs w:val="26"/>
          <w:lang w:val="lv-LV"/>
        </w:rPr>
        <w:t xml:space="preserve">-sn </w:t>
      </w:r>
      <w:r w:rsidRPr="00B90C3B">
        <w:rPr>
          <w:sz w:val="26"/>
          <w:szCs w:val="26"/>
          <w:lang w:val="lv-LV"/>
        </w:rPr>
        <w:t xml:space="preserve">“Par pašvaldības atbalstu sporta, aktīvās atpūtas un darba ar jaunatni projektu īstenošanai Rīgā” (turpmāk – Noteikumi) </w:t>
      </w:r>
      <w:r w:rsidRPr="00D01AA7">
        <w:rPr>
          <w:sz w:val="26"/>
          <w:szCs w:val="26"/>
          <w:lang w:val="lv-LV"/>
        </w:rPr>
        <w:t>5. punktā</w:t>
      </w:r>
      <w:r w:rsidRPr="00B90C3B">
        <w:rPr>
          <w:sz w:val="26"/>
          <w:szCs w:val="26"/>
          <w:lang w:val="lv-LV"/>
        </w:rPr>
        <w:t xml:space="preserve"> noteiktā komisija (turpmāk – Komisija).</w:t>
      </w:r>
    </w:p>
    <w:p w14:paraId="3A34F1AE" w14:textId="77777777" w:rsidR="001A1AAE" w:rsidRPr="00B90C3B" w:rsidRDefault="001A1AAE" w:rsidP="001A1AAE">
      <w:pPr>
        <w:tabs>
          <w:tab w:val="left" w:pos="1276"/>
        </w:tabs>
        <w:spacing w:before="100" w:beforeAutospacing="1" w:after="100" w:afterAutospacing="1"/>
        <w:ind w:left="709" w:right="-141" w:firstLine="709"/>
        <w:contextualSpacing/>
        <w:jc w:val="both"/>
        <w:rPr>
          <w:noProof/>
          <w:color w:val="000000"/>
          <w:sz w:val="26"/>
          <w:szCs w:val="26"/>
          <w:lang w:val="lv-LV"/>
        </w:rPr>
      </w:pPr>
    </w:p>
    <w:p w14:paraId="1C28854B" w14:textId="77777777" w:rsidR="001A1AAE" w:rsidRPr="00B90C3B" w:rsidRDefault="00000000" w:rsidP="001A1AAE">
      <w:pPr>
        <w:numPr>
          <w:ilvl w:val="0"/>
          <w:numId w:val="2"/>
        </w:numPr>
        <w:tabs>
          <w:tab w:val="left" w:pos="1134"/>
        </w:tabs>
        <w:ind w:left="0" w:right="-141" w:firstLine="709"/>
        <w:contextualSpacing/>
        <w:jc w:val="both"/>
        <w:rPr>
          <w:noProof/>
          <w:sz w:val="26"/>
          <w:szCs w:val="26"/>
          <w:lang w:val="lv-LV"/>
        </w:rPr>
      </w:pPr>
      <w:r w:rsidRPr="00EE1619">
        <w:rPr>
          <w:noProof/>
          <w:color w:val="000000"/>
          <w:sz w:val="26"/>
          <w:szCs w:val="26"/>
          <w:lang w:val="lv-LV"/>
        </w:rPr>
        <w:lastRenderedPageBreak/>
        <w:t>Paziņojums par konkursa izsludināšanu (turpmāk – Paziņojums) tiek publicēts Pašvaldības tīmekļvietnē www.riga.lv un tīmekļvietnē www.sports.riga.lv norādot</w:t>
      </w:r>
      <w:r w:rsidRPr="00B90C3B">
        <w:rPr>
          <w:noProof/>
          <w:sz w:val="26"/>
          <w:szCs w:val="26"/>
          <w:lang w:val="lv-LV"/>
        </w:rPr>
        <w:t>:</w:t>
      </w:r>
    </w:p>
    <w:p w14:paraId="598E42FF" w14:textId="77777777" w:rsidR="001A1AAE" w:rsidRPr="00B90C3B" w:rsidRDefault="00000000" w:rsidP="001A1AAE">
      <w:pPr>
        <w:numPr>
          <w:ilvl w:val="1"/>
          <w:numId w:val="2"/>
        </w:numPr>
        <w:tabs>
          <w:tab w:val="left" w:pos="1232"/>
        </w:tabs>
        <w:ind w:left="0" w:right="-141" w:firstLine="709"/>
        <w:contextualSpacing/>
        <w:jc w:val="both"/>
        <w:rPr>
          <w:noProof/>
          <w:sz w:val="26"/>
          <w:szCs w:val="26"/>
          <w:lang w:val="lv-LV"/>
        </w:rPr>
      </w:pPr>
      <w:r w:rsidRPr="00EE1619">
        <w:rPr>
          <w:noProof/>
          <w:sz w:val="26"/>
          <w:szCs w:val="26"/>
          <w:lang w:val="lv-LV"/>
        </w:rPr>
        <w:t>pieteikuma iesniegšanas vietu</w:t>
      </w:r>
      <w:r w:rsidRPr="00B90C3B">
        <w:rPr>
          <w:noProof/>
          <w:sz w:val="26"/>
          <w:szCs w:val="26"/>
          <w:lang w:val="lv-LV"/>
        </w:rPr>
        <w:t>;</w:t>
      </w:r>
    </w:p>
    <w:p w14:paraId="41AD05AE" w14:textId="77777777" w:rsidR="001A1AAE" w:rsidRPr="00B90C3B" w:rsidRDefault="00000000" w:rsidP="001A1AAE">
      <w:pPr>
        <w:numPr>
          <w:ilvl w:val="1"/>
          <w:numId w:val="2"/>
        </w:numPr>
        <w:tabs>
          <w:tab w:val="left" w:pos="1232"/>
        </w:tabs>
        <w:ind w:left="0" w:right="-141" w:firstLine="709"/>
        <w:contextualSpacing/>
        <w:jc w:val="both"/>
        <w:rPr>
          <w:noProof/>
          <w:sz w:val="26"/>
          <w:szCs w:val="26"/>
          <w:lang w:val="lv-LV"/>
        </w:rPr>
      </w:pPr>
      <w:r w:rsidRPr="00EE1619">
        <w:rPr>
          <w:noProof/>
          <w:sz w:val="26"/>
          <w:szCs w:val="26"/>
          <w:lang w:val="lv-LV"/>
        </w:rPr>
        <w:t>pieteikuma iesniegšanas termiņu, ne mazāku kā 10 darbdienas no Paziņojuma publicēšanas</w:t>
      </w:r>
      <w:r w:rsidRPr="00B90C3B">
        <w:rPr>
          <w:noProof/>
          <w:sz w:val="26"/>
          <w:szCs w:val="26"/>
          <w:lang w:val="lv-LV"/>
        </w:rPr>
        <w:t>;</w:t>
      </w:r>
    </w:p>
    <w:p w14:paraId="25BFC445" w14:textId="77777777" w:rsidR="001A1AAE" w:rsidRDefault="00000000" w:rsidP="001A1AAE">
      <w:pPr>
        <w:numPr>
          <w:ilvl w:val="1"/>
          <w:numId w:val="2"/>
        </w:numPr>
        <w:tabs>
          <w:tab w:val="left" w:pos="1232"/>
        </w:tabs>
        <w:ind w:left="0" w:right="-141" w:firstLine="709"/>
        <w:contextualSpacing/>
        <w:jc w:val="both"/>
        <w:rPr>
          <w:noProof/>
          <w:sz w:val="26"/>
          <w:szCs w:val="26"/>
          <w:lang w:val="lv-LV"/>
        </w:rPr>
      </w:pPr>
      <w:r w:rsidRPr="00390F58">
        <w:rPr>
          <w:noProof/>
          <w:sz w:val="26"/>
          <w:szCs w:val="26"/>
          <w:lang w:val="lv-LV"/>
        </w:rPr>
        <w:t>n</w:t>
      </w:r>
      <w:r w:rsidRPr="00EE1619">
        <w:rPr>
          <w:noProof/>
          <w:sz w:val="26"/>
          <w:szCs w:val="26"/>
          <w:lang w:val="lv-LV"/>
        </w:rPr>
        <w:t>olikumu</w:t>
      </w:r>
      <w:r>
        <w:rPr>
          <w:noProof/>
          <w:sz w:val="26"/>
          <w:szCs w:val="26"/>
          <w:lang w:val="lv-LV"/>
        </w:rPr>
        <w:t>;</w:t>
      </w:r>
    </w:p>
    <w:p w14:paraId="48D95FA9" w14:textId="77777777" w:rsidR="001A1AAE" w:rsidRPr="00B90C3B" w:rsidRDefault="00000000" w:rsidP="001A1AAE">
      <w:pPr>
        <w:numPr>
          <w:ilvl w:val="1"/>
          <w:numId w:val="2"/>
        </w:numPr>
        <w:tabs>
          <w:tab w:val="left" w:pos="1232"/>
        </w:tabs>
        <w:ind w:left="0" w:right="-141" w:firstLine="709"/>
        <w:contextualSpacing/>
        <w:jc w:val="both"/>
        <w:rPr>
          <w:noProof/>
          <w:sz w:val="26"/>
          <w:szCs w:val="26"/>
          <w:lang w:val="lv-LV"/>
        </w:rPr>
      </w:pPr>
      <w:r w:rsidRPr="00EE1619">
        <w:rPr>
          <w:noProof/>
          <w:sz w:val="26"/>
          <w:szCs w:val="26"/>
          <w:lang w:val="lv-LV"/>
        </w:rPr>
        <w:t>laikposmu sacensību norisei</w:t>
      </w:r>
      <w:r>
        <w:rPr>
          <w:noProof/>
          <w:sz w:val="26"/>
          <w:szCs w:val="26"/>
          <w:lang w:val="lv-LV"/>
        </w:rPr>
        <w:t>.</w:t>
      </w:r>
    </w:p>
    <w:p w14:paraId="5637B301" w14:textId="77777777" w:rsidR="001A1AAE" w:rsidRPr="00B90C3B" w:rsidRDefault="001A1AAE" w:rsidP="001A1AAE">
      <w:pPr>
        <w:spacing w:before="100" w:beforeAutospacing="1" w:after="100" w:afterAutospacing="1"/>
        <w:ind w:right="-141" w:firstLine="709"/>
        <w:contextualSpacing/>
        <w:jc w:val="both"/>
        <w:rPr>
          <w:noProof/>
          <w:sz w:val="26"/>
          <w:szCs w:val="26"/>
          <w:lang w:val="lv-LV"/>
        </w:rPr>
      </w:pPr>
    </w:p>
    <w:p w14:paraId="31DB1AAF" w14:textId="77777777" w:rsidR="001A1AAE" w:rsidRPr="00B90C3B" w:rsidRDefault="00000000" w:rsidP="001A1AAE">
      <w:pPr>
        <w:spacing w:before="100" w:beforeAutospacing="1" w:after="100" w:afterAutospacing="1"/>
        <w:ind w:right="-141"/>
        <w:contextualSpacing/>
        <w:jc w:val="center"/>
        <w:rPr>
          <w:b/>
          <w:bCs/>
          <w:noProof/>
          <w:sz w:val="26"/>
          <w:szCs w:val="26"/>
          <w:lang w:val="lv-LV"/>
        </w:rPr>
      </w:pPr>
      <w:r w:rsidRPr="00B90C3B">
        <w:rPr>
          <w:b/>
          <w:bCs/>
          <w:noProof/>
          <w:sz w:val="26"/>
          <w:szCs w:val="26"/>
          <w:lang w:val="lv-LV"/>
        </w:rPr>
        <w:t>II. Pieteikuma iesniegšanas un noformēšanas kārtība</w:t>
      </w:r>
    </w:p>
    <w:p w14:paraId="3D9B85F0" w14:textId="77777777" w:rsidR="001A1AAE" w:rsidRPr="00B90C3B" w:rsidRDefault="001A1AAE" w:rsidP="001A1AAE">
      <w:pPr>
        <w:spacing w:before="100" w:beforeAutospacing="1" w:after="100" w:afterAutospacing="1"/>
        <w:ind w:right="-141" w:firstLine="709"/>
        <w:contextualSpacing/>
        <w:jc w:val="center"/>
        <w:rPr>
          <w:b/>
          <w:bCs/>
          <w:noProof/>
          <w:color w:val="000000"/>
          <w:sz w:val="26"/>
          <w:szCs w:val="26"/>
          <w:lang w:val="lv-LV"/>
        </w:rPr>
      </w:pPr>
    </w:p>
    <w:p w14:paraId="126E2447" w14:textId="77777777" w:rsidR="001A1AAE" w:rsidRPr="00B90C3B" w:rsidRDefault="00000000" w:rsidP="001A1AAE">
      <w:pPr>
        <w:numPr>
          <w:ilvl w:val="0"/>
          <w:numId w:val="2"/>
        </w:numPr>
        <w:tabs>
          <w:tab w:val="left" w:pos="1162"/>
        </w:tabs>
        <w:ind w:left="0" w:right="-141" w:firstLine="709"/>
        <w:jc w:val="both"/>
        <w:rPr>
          <w:noProof/>
          <w:color w:val="000000"/>
          <w:sz w:val="26"/>
          <w:szCs w:val="26"/>
          <w:lang w:val="lv-LV"/>
        </w:rPr>
      </w:pPr>
      <w:r w:rsidRPr="00B90C3B">
        <w:rPr>
          <w:noProof/>
          <w:color w:val="000000"/>
          <w:sz w:val="26"/>
          <w:szCs w:val="26"/>
          <w:lang w:val="lv-LV"/>
        </w:rPr>
        <w:t xml:space="preserve">Nevaldības </w:t>
      </w:r>
      <w:r>
        <w:rPr>
          <w:noProof/>
          <w:color w:val="000000"/>
          <w:sz w:val="26"/>
          <w:szCs w:val="26"/>
          <w:lang w:val="lv-LV"/>
        </w:rPr>
        <w:t xml:space="preserve">sporta </w:t>
      </w:r>
      <w:r w:rsidRPr="00B90C3B">
        <w:rPr>
          <w:noProof/>
          <w:color w:val="000000"/>
          <w:sz w:val="26"/>
          <w:szCs w:val="26"/>
          <w:lang w:val="lv-LV"/>
        </w:rPr>
        <w:t xml:space="preserve">organizācija, kas atbilst Noteikumu </w:t>
      </w:r>
      <w:r>
        <w:rPr>
          <w:noProof/>
          <w:color w:val="000000"/>
          <w:sz w:val="26"/>
          <w:szCs w:val="26"/>
          <w:lang w:val="lv-LV"/>
        </w:rPr>
        <w:t>59</w:t>
      </w:r>
      <w:r w:rsidR="00213670">
        <w:rPr>
          <w:noProof/>
          <w:color w:val="000000"/>
          <w:sz w:val="26"/>
          <w:szCs w:val="26"/>
          <w:lang w:val="lv-LV"/>
        </w:rPr>
        <w:t>.</w:t>
      </w:r>
      <w:r w:rsidRPr="00F80ED5">
        <w:rPr>
          <w:noProof/>
          <w:color w:val="000000"/>
          <w:sz w:val="26"/>
          <w:szCs w:val="26"/>
          <w:vertAlign w:val="superscript"/>
          <w:lang w:val="lv-LV"/>
        </w:rPr>
        <w:t>2</w:t>
      </w:r>
      <w:r>
        <w:rPr>
          <w:noProof/>
          <w:color w:val="000000"/>
          <w:sz w:val="26"/>
          <w:szCs w:val="26"/>
          <w:lang w:val="lv-LV"/>
        </w:rPr>
        <w:t> </w:t>
      </w:r>
      <w:r w:rsidRPr="00B90C3B">
        <w:rPr>
          <w:noProof/>
          <w:color w:val="000000"/>
          <w:sz w:val="26"/>
          <w:szCs w:val="26"/>
          <w:lang w:val="lv-LV"/>
        </w:rPr>
        <w:t xml:space="preserve">punkta prasībām (turpmāk – Pretendents), Paziņojumā noteiktajā termiņā uz Rīgas valstspilsētas pašvaldības Izglītības, kultūras un sporta departamenta (turpmāk – Departaments) oficiālo elektronisko adresi nosūta vienu pieteikumu par vienām sacensībām, </w:t>
      </w:r>
      <w:r w:rsidRPr="00B90C3B">
        <w:rPr>
          <w:color w:val="000000"/>
          <w:sz w:val="26"/>
          <w:szCs w:val="26"/>
          <w:lang w:val="lv-LV"/>
        </w:rPr>
        <w:t>kas sagatavots atbilstoši Nolikuma 1.</w:t>
      </w:r>
      <w:r>
        <w:rPr>
          <w:color w:val="000000"/>
          <w:sz w:val="26"/>
          <w:szCs w:val="26"/>
          <w:lang w:val="lv-LV"/>
        </w:rPr>
        <w:t> </w:t>
      </w:r>
      <w:r w:rsidRPr="00B90C3B">
        <w:rPr>
          <w:color w:val="000000"/>
          <w:sz w:val="26"/>
          <w:szCs w:val="26"/>
          <w:lang w:val="lv-LV"/>
        </w:rPr>
        <w:t xml:space="preserve">pielikumā </w:t>
      </w:r>
      <w:r w:rsidRPr="00B90C3B">
        <w:rPr>
          <w:noProof/>
          <w:color w:val="000000"/>
          <w:sz w:val="26"/>
          <w:szCs w:val="26"/>
          <w:lang w:val="lv-LV"/>
        </w:rPr>
        <w:t>noteiktajām prasībām (turpmāk – Pieteikums). Pieteikumu sagatavo kopā ar pielikumiem vienā EDOC formāta pakotnē, kuras izmērs nevar pārsniegt 25 MB, un paraksta ar drošu elektronisko parakstu.</w:t>
      </w:r>
    </w:p>
    <w:p w14:paraId="26727456" w14:textId="77777777" w:rsidR="001A1AAE" w:rsidRPr="00243974" w:rsidRDefault="001A1AAE" w:rsidP="001A1AAE">
      <w:pPr>
        <w:tabs>
          <w:tab w:val="left" w:pos="1162"/>
        </w:tabs>
        <w:ind w:right="-141" w:firstLine="709"/>
        <w:jc w:val="both"/>
        <w:rPr>
          <w:noProof/>
          <w:sz w:val="26"/>
          <w:szCs w:val="26"/>
          <w:lang w:val="lv-LV"/>
        </w:rPr>
      </w:pPr>
    </w:p>
    <w:p w14:paraId="0FE5D818" w14:textId="77777777" w:rsidR="001A1AAE" w:rsidRPr="00B90C3B" w:rsidRDefault="00000000" w:rsidP="001A1AAE">
      <w:pPr>
        <w:numPr>
          <w:ilvl w:val="0"/>
          <w:numId w:val="2"/>
        </w:numPr>
        <w:tabs>
          <w:tab w:val="left" w:pos="1134"/>
          <w:tab w:val="left" w:pos="1162"/>
        </w:tabs>
        <w:ind w:left="0" w:right="-141" w:firstLine="709"/>
        <w:contextualSpacing/>
        <w:jc w:val="both"/>
        <w:rPr>
          <w:sz w:val="26"/>
          <w:szCs w:val="26"/>
          <w:lang w:val="lv-LV"/>
        </w:rPr>
      </w:pPr>
      <w:r w:rsidRPr="00B90C3B">
        <w:rPr>
          <w:color w:val="000000"/>
          <w:sz w:val="26"/>
          <w:szCs w:val="26"/>
          <w:lang w:val="lv-LV"/>
        </w:rPr>
        <w:t xml:space="preserve">Pieteikumu paraksta persona, kurai ir tiesības parakstīt Pieteikumu atbilstoši Uzņēmuma reģistra datiem vai saskaņā ar Pieteikumam pievienoto pilnvarojuma dokumentu. </w:t>
      </w:r>
    </w:p>
    <w:p w14:paraId="7F9FC3D1" w14:textId="77777777" w:rsidR="001A1AAE" w:rsidRPr="00B90C3B" w:rsidRDefault="001A1AAE" w:rsidP="001A1AAE">
      <w:pPr>
        <w:tabs>
          <w:tab w:val="left" w:pos="993"/>
          <w:tab w:val="left" w:pos="1134"/>
        </w:tabs>
        <w:ind w:right="-141"/>
        <w:jc w:val="both"/>
        <w:rPr>
          <w:sz w:val="26"/>
          <w:szCs w:val="26"/>
          <w:lang w:val="lv-LV"/>
        </w:rPr>
      </w:pPr>
    </w:p>
    <w:p w14:paraId="2F28247C" w14:textId="77777777" w:rsidR="001A1AAE" w:rsidRPr="00B90C3B" w:rsidRDefault="00000000" w:rsidP="001A1AAE">
      <w:pPr>
        <w:numPr>
          <w:ilvl w:val="0"/>
          <w:numId w:val="2"/>
        </w:numPr>
        <w:tabs>
          <w:tab w:val="left" w:pos="1134"/>
        </w:tabs>
        <w:spacing w:before="100" w:beforeAutospacing="1" w:after="100" w:afterAutospacing="1"/>
        <w:ind w:left="0" w:right="-141" w:firstLine="709"/>
        <w:contextualSpacing/>
        <w:jc w:val="both"/>
        <w:rPr>
          <w:sz w:val="26"/>
          <w:szCs w:val="26"/>
          <w:lang w:val="lv-LV"/>
        </w:rPr>
      </w:pPr>
      <w:r w:rsidRPr="00B90C3B">
        <w:rPr>
          <w:color w:val="000000"/>
          <w:sz w:val="26"/>
          <w:szCs w:val="26"/>
          <w:lang w:val="lv-LV"/>
        </w:rPr>
        <w:t>Pretendents</w:t>
      </w:r>
      <w:r w:rsidRPr="00B90C3B">
        <w:rPr>
          <w:sz w:val="26"/>
          <w:szCs w:val="26"/>
          <w:lang w:val="lv-LV"/>
        </w:rPr>
        <w:t xml:space="preserve"> Pieteikumu un tā pielikumus sagatavo:</w:t>
      </w:r>
    </w:p>
    <w:p w14:paraId="320C70C1" w14:textId="77777777" w:rsidR="001A1AAE" w:rsidRPr="00B90C3B" w:rsidRDefault="00000000" w:rsidP="001A1AAE">
      <w:pPr>
        <w:numPr>
          <w:ilvl w:val="1"/>
          <w:numId w:val="2"/>
        </w:numPr>
        <w:tabs>
          <w:tab w:val="left" w:pos="1218"/>
        </w:tabs>
        <w:spacing w:before="100" w:beforeAutospacing="1" w:after="100" w:afterAutospacing="1"/>
        <w:ind w:left="0" w:right="-141" w:firstLine="709"/>
        <w:contextualSpacing/>
        <w:jc w:val="both"/>
        <w:rPr>
          <w:noProof/>
          <w:sz w:val="26"/>
          <w:szCs w:val="26"/>
          <w:lang w:val="lv-LV"/>
        </w:rPr>
      </w:pPr>
      <w:r w:rsidRPr="00B90C3B">
        <w:rPr>
          <w:noProof/>
          <w:sz w:val="26"/>
          <w:szCs w:val="26"/>
          <w:lang w:val="lv-LV"/>
        </w:rPr>
        <w:t>elektroniski lasāmā formātā, kas ir savietojams ar Microsoft Office 2010 (vai jaunākas programmatūras versijas) rīkiem un nesatur datorvīrusus, citas kaitīgas programmatūras vai to ģeneratorus, nodrošinot piekļuvi Pieteikumā ietvertajai informācijai;</w:t>
      </w:r>
    </w:p>
    <w:p w14:paraId="224E6F70" w14:textId="77777777" w:rsidR="001A1AAE" w:rsidRPr="00B90C3B" w:rsidRDefault="00000000" w:rsidP="001A1AAE">
      <w:pPr>
        <w:numPr>
          <w:ilvl w:val="1"/>
          <w:numId w:val="2"/>
        </w:numPr>
        <w:tabs>
          <w:tab w:val="left" w:pos="1218"/>
        </w:tabs>
        <w:spacing w:before="100" w:beforeAutospacing="1" w:after="100" w:afterAutospacing="1"/>
        <w:ind w:left="0" w:right="-141" w:firstLine="709"/>
        <w:contextualSpacing/>
        <w:jc w:val="both"/>
        <w:rPr>
          <w:noProof/>
          <w:sz w:val="26"/>
          <w:szCs w:val="26"/>
          <w:lang w:val="lv-LV"/>
        </w:rPr>
      </w:pPr>
      <w:r w:rsidRPr="00B90C3B">
        <w:rPr>
          <w:noProof/>
          <w:sz w:val="26"/>
          <w:szCs w:val="26"/>
          <w:lang w:val="lv-LV"/>
        </w:rPr>
        <w:t>valsts valodā, bet, ja kāds no Pieteikumam pievienotajiem dokumentiem tiek iesniegts svešvalodā, tad iesniedz Pretendenta apstiprinātu tulkojumu valsts valodā saskaņā ar Ministru kabineta 2000. gada 22. augusta noteikumiem Nr.</w:t>
      </w:r>
      <w:r>
        <w:rPr>
          <w:noProof/>
          <w:sz w:val="26"/>
          <w:szCs w:val="26"/>
          <w:lang w:val="lv-LV"/>
        </w:rPr>
        <w:t> </w:t>
      </w:r>
      <w:r w:rsidRPr="00B90C3B">
        <w:rPr>
          <w:noProof/>
          <w:sz w:val="26"/>
          <w:szCs w:val="26"/>
          <w:lang w:val="lv-LV"/>
        </w:rPr>
        <w:t>291 “Kārtība, kādā apliecināmi dokumentu tulkojumi valsts valodā”;</w:t>
      </w:r>
    </w:p>
    <w:p w14:paraId="3615CE91" w14:textId="77777777" w:rsidR="001A1AAE" w:rsidRPr="00B90C3B" w:rsidRDefault="00000000" w:rsidP="001A1AAE">
      <w:pPr>
        <w:numPr>
          <w:ilvl w:val="1"/>
          <w:numId w:val="2"/>
        </w:numPr>
        <w:tabs>
          <w:tab w:val="left" w:pos="1218"/>
        </w:tabs>
        <w:spacing w:before="100" w:beforeAutospacing="1" w:after="100" w:afterAutospacing="1"/>
        <w:ind w:left="0" w:right="-141" w:firstLine="709"/>
        <w:contextualSpacing/>
        <w:jc w:val="both"/>
        <w:rPr>
          <w:sz w:val="26"/>
          <w:szCs w:val="26"/>
          <w:lang w:val="lv-LV"/>
        </w:rPr>
      </w:pPr>
      <w:r w:rsidRPr="00B90C3B">
        <w:rPr>
          <w:noProof/>
          <w:sz w:val="26"/>
          <w:szCs w:val="26"/>
          <w:lang w:val="lv-LV"/>
        </w:rPr>
        <w:t>noformējot</w:t>
      </w:r>
      <w:r w:rsidRPr="00B90C3B">
        <w:rPr>
          <w:sz w:val="26"/>
          <w:szCs w:val="26"/>
          <w:lang w:val="lv-LV"/>
        </w:rPr>
        <w:t xml:space="preserve"> atbilstoši Ministru kabineta 2018.</w:t>
      </w:r>
      <w:r>
        <w:rPr>
          <w:sz w:val="26"/>
          <w:szCs w:val="26"/>
          <w:lang w:val="lv-LV"/>
        </w:rPr>
        <w:t> </w:t>
      </w:r>
      <w:r w:rsidRPr="00B90C3B">
        <w:rPr>
          <w:sz w:val="26"/>
          <w:szCs w:val="26"/>
          <w:lang w:val="lv-LV"/>
        </w:rPr>
        <w:t>gada 4.</w:t>
      </w:r>
      <w:r>
        <w:rPr>
          <w:sz w:val="26"/>
          <w:szCs w:val="26"/>
          <w:lang w:val="lv-LV"/>
        </w:rPr>
        <w:t> </w:t>
      </w:r>
      <w:r w:rsidRPr="00B90C3B">
        <w:rPr>
          <w:sz w:val="26"/>
          <w:szCs w:val="26"/>
          <w:lang w:val="lv-LV"/>
        </w:rPr>
        <w:t>septembra noteikumiem Nr.</w:t>
      </w:r>
      <w:r>
        <w:rPr>
          <w:sz w:val="26"/>
          <w:szCs w:val="26"/>
          <w:lang w:val="lv-LV"/>
        </w:rPr>
        <w:t> </w:t>
      </w:r>
      <w:r w:rsidRPr="00B90C3B">
        <w:rPr>
          <w:sz w:val="26"/>
          <w:szCs w:val="26"/>
          <w:lang w:val="lv-LV"/>
        </w:rPr>
        <w:t xml:space="preserve">558 “Dokumentu izstrādāšanas un noformēšanas kārtība”. </w:t>
      </w:r>
    </w:p>
    <w:p w14:paraId="7DA250F6" w14:textId="77777777" w:rsidR="001A1AAE" w:rsidRPr="00B90C3B" w:rsidRDefault="001A1AAE" w:rsidP="001A1AAE">
      <w:pPr>
        <w:ind w:right="-141" w:firstLine="709"/>
        <w:jc w:val="both"/>
        <w:rPr>
          <w:b/>
          <w:bCs/>
          <w:noProof/>
          <w:sz w:val="26"/>
          <w:szCs w:val="26"/>
          <w:lang w:val="lv-LV"/>
        </w:rPr>
      </w:pPr>
    </w:p>
    <w:p w14:paraId="5708E7B9" w14:textId="77777777" w:rsidR="001A1AAE" w:rsidRPr="00B90C3B" w:rsidRDefault="00000000" w:rsidP="001A1AAE">
      <w:pPr>
        <w:spacing w:before="100" w:beforeAutospacing="1" w:after="100" w:afterAutospacing="1"/>
        <w:ind w:right="-141"/>
        <w:contextualSpacing/>
        <w:jc w:val="center"/>
        <w:rPr>
          <w:b/>
          <w:bCs/>
          <w:noProof/>
          <w:sz w:val="26"/>
          <w:szCs w:val="26"/>
          <w:lang w:val="lv-LV"/>
        </w:rPr>
      </w:pPr>
      <w:r w:rsidRPr="00B90C3B">
        <w:rPr>
          <w:b/>
          <w:bCs/>
          <w:noProof/>
          <w:sz w:val="26"/>
          <w:szCs w:val="26"/>
          <w:lang w:val="lv-LV"/>
        </w:rPr>
        <w:t>III. Pieteikuma izvērtēšanas kārtība un vērtēšanas kritēriji</w:t>
      </w:r>
    </w:p>
    <w:p w14:paraId="0BAE95E0" w14:textId="77777777" w:rsidR="001A1AAE" w:rsidRPr="00B90C3B" w:rsidRDefault="001A1AAE" w:rsidP="001A1AAE">
      <w:pPr>
        <w:spacing w:before="100" w:beforeAutospacing="1" w:after="100" w:afterAutospacing="1"/>
        <w:ind w:right="-141" w:firstLine="709"/>
        <w:contextualSpacing/>
        <w:jc w:val="center"/>
        <w:rPr>
          <w:b/>
          <w:bCs/>
          <w:noProof/>
          <w:sz w:val="26"/>
          <w:szCs w:val="26"/>
          <w:lang w:val="lv-LV"/>
        </w:rPr>
      </w:pPr>
    </w:p>
    <w:p w14:paraId="43B87AE8" w14:textId="77777777" w:rsidR="001A1AAE" w:rsidRPr="00B90C3B" w:rsidRDefault="00000000" w:rsidP="001A1AAE">
      <w:pPr>
        <w:numPr>
          <w:ilvl w:val="0"/>
          <w:numId w:val="2"/>
        </w:numPr>
        <w:tabs>
          <w:tab w:val="left" w:pos="993"/>
        </w:tabs>
        <w:spacing w:before="100" w:beforeAutospacing="1" w:after="100" w:afterAutospacing="1"/>
        <w:ind w:left="0" w:right="-141" w:firstLine="709"/>
        <w:contextualSpacing/>
        <w:jc w:val="both"/>
        <w:rPr>
          <w:color w:val="000000"/>
          <w:sz w:val="26"/>
          <w:szCs w:val="26"/>
          <w:lang w:val="lv-LV"/>
        </w:rPr>
      </w:pPr>
      <w:r w:rsidRPr="00B90C3B">
        <w:rPr>
          <w:color w:val="000000"/>
          <w:sz w:val="26"/>
          <w:szCs w:val="26"/>
          <w:lang w:val="lv-LV"/>
        </w:rPr>
        <w:t xml:space="preserve">Komisija veic pārbaudi, vai Pieteikums atbilst iesniegšanas un noformēšanas prasībām saskaņā ar Nolikuma II nodaļu un vai Pretendents un sacensības atbilst Noteikumu </w:t>
      </w:r>
      <w:r>
        <w:rPr>
          <w:color w:val="000000"/>
          <w:sz w:val="26"/>
          <w:szCs w:val="26"/>
          <w:lang w:val="lv-LV"/>
        </w:rPr>
        <w:t>6</w:t>
      </w:r>
      <w:r w:rsidRPr="00B90C3B">
        <w:rPr>
          <w:color w:val="000000"/>
          <w:sz w:val="26"/>
          <w:szCs w:val="26"/>
          <w:lang w:val="lv-LV"/>
        </w:rPr>
        <w:t>.</w:t>
      </w:r>
      <w:r>
        <w:rPr>
          <w:color w:val="000000"/>
          <w:sz w:val="26"/>
          <w:szCs w:val="26"/>
          <w:lang w:val="lv-LV"/>
        </w:rPr>
        <w:t> </w:t>
      </w:r>
      <w:r w:rsidRPr="00B90C3B">
        <w:rPr>
          <w:color w:val="000000"/>
          <w:sz w:val="26"/>
          <w:szCs w:val="26"/>
          <w:lang w:val="lv-LV"/>
        </w:rPr>
        <w:t>punkta</w:t>
      </w:r>
      <w:r>
        <w:rPr>
          <w:color w:val="000000"/>
          <w:sz w:val="26"/>
          <w:szCs w:val="26"/>
          <w:lang w:val="lv-LV"/>
        </w:rPr>
        <w:t xml:space="preserve"> </w:t>
      </w:r>
      <w:r w:rsidRPr="00B90C3B">
        <w:rPr>
          <w:color w:val="000000"/>
          <w:sz w:val="26"/>
          <w:szCs w:val="26"/>
          <w:lang w:val="lv-LV"/>
        </w:rPr>
        <w:t>nosacījumiem</w:t>
      </w:r>
      <w:r>
        <w:rPr>
          <w:color w:val="000000"/>
          <w:sz w:val="26"/>
          <w:szCs w:val="26"/>
          <w:lang w:val="lv-LV"/>
        </w:rPr>
        <w:t>, kā arī uz tiem neattiecas Noteikumu</w:t>
      </w:r>
      <w:r w:rsidRPr="00B90C3B">
        <w:rPr>
          <w:color w:val="000000"/>
          <w:sz w:val="26"/>
          <w:szCs w:val="26"/>
          <w:lang w:val="lv-LV"/>
        </w:rPr>
        <w:t xml:space="preserve"> </w:t>
      </w:r>
      <w:r>
        <w:rPr>
          <w:color w:val="000000"/>
          <w:sz w:val="26"/>
          <w:szCs w:val="26"/>
          <w:lang w:val="lv-LV"/>
        </w:rPr>
        <w:t>2.2.1., 2.2.2., 2.2.3. vai 2.2.4.</w:t>
      </w:r>
      <w:r w:rsidR="00213670">
        <w:rPr>
          <w:color w:val="000000"/>
          <w:sz w:val="26"/>
          <w:szCs w:val="26"/>
          <w:lang w:val="lv-LV"/>
        </w:rPr>
        <w:t> </w:t>
      </w:r>
      <w:r>
        <w:rPr>
          <w:color w:val="000000"/>
          <w:sz w:val="26"/>
          <w:szCs w:val="26"/>
          <w:lang w:val="lv-LV"/>
        </w:rPr>
        <w:t>apakšnodaļas nosacījumi.</w:t>
      </w:r>
      <w:r w:rsidRPr="00B90C3B">
        <w:rPr>
          <w:color w:val="000000"/>
          <w:sz w:val="26"/>
          <w:szCs w:val="26"/>
          <w:lang w:val="lv-LV"/>
        </w:rPr>
        <w:t xml:space="preserve"> Ja Komisija konstatē, ka Pieteikums, Pretendents vai sacensības neatbilst minētajām prasībām vai nosacījumiem, Pieteikums tiek atstāts bez izskatīšanas.</w:t>
      </w:r>
    </w:p>
    <w:p w14:paraId="174FE988" w14:textId="77777777" w:rsidR="001A1AAE" w:rsidRPr="00B90C3B" w:rsidRDefault="001A1AAE" w:rsidP="001A1AAE">
      <w:pPr>
        <w:tabs>
          <w:tab w:val="left" w:pos="993"/>
        </w:tabs>
        <w:spacing w:before="100" w:beforeAutospacing="1" w:after="100" w:afterAutospacing="1"/>
        <w:ind w:right="-141" w:firstLine="709"/>
        <w:contextualSpacing/>
        <w:jc w:val="both"/>
        <w:rPr>
          <w:i/>
          <w:iCs/>
          <w:color w:val="000000"/>
          <w:sz w:val="20"/>
          <w:szCs w:val="20"/>
          <w:lang w:val="lv-LV"/>
        </w:rPr>
      </w:pPr>
    </w:p>
    <w:p w14:paraId="6FBEB250" w14:textId="77777777" w:rsidR="001A1AAE" w:rsidRDefault="00000000" w:rsidP="001A1AAE">
      <w:pPr>
        <w:numPr>
          <w:ilvl w:val="0"/>
          <w:numId w:val="2"/>
        </w:numPr>
        <w:tabs>
          <w:tab w:val="left" w:pos="993"/>
        </w:tabs>
        <w:spacing w:before="100" w:beforeAutospacing="1" w:after="100" w:afterAutospacing="1"/>
        <w:ind w:left="0" w:right="-141" w:firstLine="709"/>
        <w:contextualSpacing/>
        <w:jc w:val="both"/>
        <w:rPr>
          <w:i/>
          <w:iCs/>
          <w:sz w:val="20"/>
          <w:szCs w:val="20"/>
          <w:lang w:val="lv-LV"/>
        </w:rPr>
      </w:pPr>
      <w:r w:rsidRPr="00B90C3B">
        <w:rPr>
          <w:sz w:val="26"/>
          <w:szCs w:val="26"/>
          <w:lang w:val="lv-LV"/>
        </w:rPr>
        <w:t xml:space="preserve">Ja Komisija konstatē, </w:t>
      </w:r>
      <w:r w:rsidRPr="00686540">
        <w:rPr>
          <w:sz w:val="26"/>
          <w:szCs w:val="26"/>
          <w:lang w:val="lv-LV"/>
        </w:rPr>
        <w:t xml:space="preserve">ka Pieteikums, Pretendents un sacensības atbilst Nolikuma </w:t>
      </w:r>
      <w:r>
        <w:rPr>
          <w:sz w:val="26"/>
          <w:szCs w:val="26"/>
          <w:lang w:val="lv-LV"/>
        </w:rPr>
        <w:t>7</w:t>
      </w:r>
      <w:r w:rsidRPr="00686540">
        <w:rPr>
          <w:sz w:val="26"/>
          <w:szCs w:val="26"/>
          <w:lang w:val="lv-LV"/>
        </w:rPr>
        <w:t>.</w:t>
      </w:r>
      <w:r>
        <w:rPr>
          <w:sz w:val="26"/>
          <w:szCs w:val="26"/>
          <w:lang w:val="lv-LV"/>
        </w:rPr>
        <w:t> </w:t>
      </w:r>
      <w:r w:rsidRPr="00686540">
        <w:rPr>
          <w:sz w:val="26"/>
          <w:szCs w:val="26"/>
          <w:lang w:val="lv-LV"/>
        </w:rPr>
        <w:t xml:space="preserve">punktā noteiktajām prasībām, Komisija veic pārbaudi, vai Pretendents, Pieteikums un </w:t>
      </w:r>
      <w:r w:rsidRPr="00F4413B">
        <w:rPr>
          <w:sz w:val="26"/>
          <w:szCs w:val="26"/>
          <w:lang w:val="lv-LV"/>
        </w:rPr>
        <w:t>sacensības atbilst Noteikumu 59</w:t>
      </w:r>
      <w:r w:rsidR="00213670" w:rsidRPr="00F4413B">
        <w:rPr>
          <w:sz w:val="26"/>
          <w:szCs w:val="26"/>
          <w:lang w:val="lv-LV"/>
        </w:rPr>
        <w:t>.</w:t>
      </w:r>
      <w:r w:rsidRPr="00F4413B">
        <w:rPr>
          <w:sz w:val="26"/>
          <w:szCs w:val="26"/>
          <w:vertAlign w:val="superscript"/>
          <w:lang w:val="lv-LV"/>
        </w:rPr>
        <w:t>2</w:t>
      </w:r>
      <w:r w:rsidRPr="00F4413B">
        <w:rPr>
          <w:sz w:val="26"/>
          <w:szCs w:val="26"/>
          <w:lang w:val="lv-LV"/>
        </w:rPr>
        <w:t>, 59</w:t>
      </w:r>
      <w:r w:rsidR="00213670" w:rsidRPr="00F4413B">
        <w:rPr>
          <w:sz w:val="26"/>
          <w:szCs w:val="26"/>
          <w:lang w:val="lv-LV"/>
        </w:rPr>
        <w:t>.</w:t>
      </w:r>
      <w:r w:rsidRPr="00F4413B">
        <w:rPr>
          <w:sz w:val="26"/>
          <w:szCs w:val="26"/>
          <w:vertAlign w:val="superscript"/>
          <w:lang w:val="lv-LV"/>
        </w:rPr>
        <w:t>3</w:t>
      </w:r>
      <w:r w:rsidRPr="00F4413B">
        <w:rPr>
          <w:sz w:val="26"/>
          <w:szCs w:val="26"/>
          <w:lang w:val="lv-LV"/>
        </w:rPr>
        <w:t>, 59</w:t>
      </w:r>
      <w:r w:rsidR="00213670" w:rsidRPr="00F4413B">
        <w:rPr>
          <w:sz w:val="26"/>
          <w:szCs w:val="26"/>
          <w:lang w:val="lv-LV"/>
        </w:rPr>
        <w:t>.</w:t>
      </w:r>
      <w:r w:rsidRPr="00F4413B">
        <w:rPr>
          <w:sz w:val="26"/>
          <w:szCs w:val="26"/>
          <w:vertAlign w:val="superscript"/>
          <w:lang w:val="lv-LV"/>
        </w:rPr>
        <w:t>4</w:t>
      </w:r>
      <w:r w:rsidRPr="00F4413B">
        <w:rPr>
          <w:sz w:val="26"/>
          <w:szCs w:val="26"/>
          <w:lang w:val="lv-LV"/>
        </w:rPr>
        <w:t>, 59</w:t>
      </w:r>
      <w:r w:rsidR="00213670" w:rsidRPr="00F4413B">
        <w:rPr>
          <w:sz w:val="26"/>
          <w:szCs w:val="26"/>
          <w:lang w:val="lv-LV"/>
        </w:rPr>
        <w:t>.</w:t>
      </w:r>
      <w:r w:rsidRPr="00F4413B">
        <w:rPr>
          <w:sz w:val="26"/>
          <w:szCs w:val="26"/>
          <w:vertAlign w:val="superscript"/>
          <w:lang w:val="lv-LV"/>
        </w:rPr>
        <w:t>5</w:t>
      </w:r>
      <w:r w:rsidRPr="00F4413B">
        <w:rPr>
          <w:sz w:val="26"/>
          <w:szCs w:val="26"/>
          <w:lang w:val="lv-LV"/>
        </w:rPr>
        <w:t xml:space="preserve"> un 59</w:t>
      </w:r>
      <w:r w:rsidR="00213670" w:rsidRPr="00F4413B">
        <w:rPr>
          <w:sz w:val="26"/>
          <w:szCs w:val="26"/>
          <w:lang w:val="lv-LV"/>
        </w:rPr>
        <w:t>.</w:t>
      </w:r>
      <w:r w:rsidRPr="00F4413B">
        <w:rPr>
          <w:sz w:val="26"/>
          <w:szCs w:val="26"/>
          <w:vertAlign w:val="superscript"/>
          <w:lang w:val="lv-LV"/>
        </w:rPr>
        <w:t>6</w:t>
      </w:r>
      <w:r w:rsidRPr="00F4413B">
        <w:rPr>
          <w:sz w:val="26"/>
          <w:szCs w:val="26"/>
          <w:lang w:val="lv-LV"/>
        </w:rPr>
        <w:t xml:space="preserve"> punkta un Nolikuma 12. un 13. punkta prasībām.</w:t>
      </w:r>
    </w:p>
    <w:p w14:paraId="01CB91D7" w14:textId="77777777" w:rsidR="001A1AAE" w:rsidRDefault="001A1AAE" w:rsidP="001A1AAE">
      <w:pPr>
        <w:pStyle w:val="Sarakstarindkopa"/>
        <w:rPr>
          <w:sz w:val="26"/>
          <w:szCs w:val="26"/>
          <w:lang w:val="lv-LV"/>
        </w:rPr>
      </w:pPr>
    </w:p>
    <w:p w14:paraId="79A6926F" w14:textId="77777777" w:rsidR="001A1AAE" w:rsidRPr="00F160D9" w:rsidRDefault="00000000" w:rsidP="001A1AAE">
      <w:pPr>
        <w:numPr>
          <w:ilvl w:val="0"/>
          <w:numId w:val="2"/>
        </w:numPr>
        <w:tabs>
          <w:tab w:val="left" w:pos="993"/>
        </w:tabs>
        <w:spacing w:before="100" w:beforeAutospacing="1" w:after="100" w:afterAutospacing="1"/>
        <w:ind w:left="0" w:right="-141" w:firstLine="709"/>
        <w:contextualSpacing/>
        <w:jc w:val="both"/>
        <w:rPr>
          <w:i/>
          <w:iCs/>
          <w:sz w:val="20"/>
          <w:szCs w:val="20"/>
          <w:lang w:val="lv-LV"/>
        </w:rPr>
      </w:pPr>
      <w:r w:rsidRPr="00F160D9">
        <w:rPr>
          <w:sz w:val="26"/>
          <w:szCs w:val="26"/>
          <w:lang w:val="lv-LV"/>
        </w:rPr>
        <w:t>Ja Pretendents, Pieteikums un sacensības atbilst Noteikumu 59</w:t>
      </w:r>
      <w:r w:rsidR="00213670" w:rsidRPr="00F4413B">
        <w:rPr>
          <w:sz w:val="26"/>
          <w:szCs w:val="26"/>
          <w:lang w:val="lv-LV"/>
        </w:rPr>
        <w:t>.</w:t>
      </w:r>
      <w:r w:rsidRPr="00F160D9">
        <w:rPr>
          <w:sz w:val="26"/>
          <w:szCs w:val="26"/>
          <w:vertAlign w:val="superscript"/>
          <w:lang w:val="lv-LV"/>
        </w:rPr>
        <w:t>2</w:t>
      </w:r>
      <w:r w:rsidRPr="00F160D9">
        <w:rPr>
          <w:sz w:val="26"/>
          <w:szCs w:val="26"/>
          <w:lang w:val="lv-LV"/>
        </w:rPr>
        <w:t>, 59</w:t>
      </w:r>
      <w:r w:rsidR="00213670" w:rsidRPr="00F4413B">
        <w:rPr>
          <w:sz w:val="26"/>
          <w:szCs w:val="26"/>
          <w:lang w:val="lv-LV"/>
        </w:rPr>
        <w:t>.</w:t>
      </w:r>
      <w:r w:rsidRPr="00F160D9">
        <w:rPr>
          <w:sz w:val="26"/>
          <w:szCs w:val="26"/>
          <w:vertAlign w:val="superscript"/>
          <w:lang w:val="lv-LV"/>
        </w:rPr>
        <w:t>3</w:t>
      </w:r>
      <w:r w:rsidRPr="00F160D9">
        <w:rPr>
          <w:sz w:val="26"/>
          <w:szCs w:val="26"/>
          <w:lang w:val="lv-LV"/>
        </w:rPr>
        <w:t>, 59</w:t>
      </w:r>
      <w:r w:rsidR="00213670" w:rsidRPr="00F4413B">
        <w:rPr>
          <w:sz w:val="26"/>
          <w:szCs w:val="26"/>
          <w:lang w:val="lv-LV"/>
        </w:rPr>
        <w:t>.</w:t>
      </w:r>
      <w:r w:rsidRPr="00F160D9">
        <w:rPr>
          <w:sz w:val="26"/>
          <w:szCs w:val="26"/>
          <w:vertAlign w:val="superscript"/>
          <w:lang w:val="lv-LV"/>
        </w:rPr>
        <w:t>4</w:t>
      </w:r>
      <w:r w:rsidRPr="00F160D9">
        <w:rPr>
          <w:sz w:val="26"/>
          <w:szCs w:val="26"/>
          <w:lang w:val="lv-LV"/>
        </w:rPr>
        <w:t>, 59</w:t>
      </w:r>
      <w:r w:rsidR="00213670" w:rsidRPr="00F4413B">
        <w:rPr>
          <w:sz w:val="26"/>
          <w:szCs w:val="26"/>
          <w:lang w:val="lv-LV"/>
        </w:rPr>
        <w:t>.</w:t>
      </w:r>
      <w:r w:rsidRPr="00F160D9">
        <w:rPr>
          <w:sz w:val="26"/>
          <w:szCs w:val="26"/>
          <w:vertAlign w:val="superscript"/>
          <w:lang w:val="lv-LV"/>
        </w:rPr>
        <w:t>5</w:t>
      </w:r>
      <w:r w:rsidRPr="00F160D9">
        <w:rPr>
          <w:sz w:val="26"/>
          <w:szCs w:val="26"/>
          <w:lang w:val="lv-LV"/>
        </w:rPr>
        <w:t xml:space="preserve"> un 59</w:t>
      </w:r>
      <w:r w:rsidR="00213670" w:rsidRPr="00F4413B">
        <w:rPr>
          <w:sz w:val="26"/>
          <w:szCs w:val="26"/>
          <w:lang w:val="lv-LV"/>
        </w:rPr>
        <w:t>.</w:t>
      </w:r>
      <w:r w:rsidRPr="00F160D9">
        <w:rPr>
          <w:sz w:val="26"/>
          <w:szCs w:val="26"/>
          <w:vertAlign w:val="superscript"/>
          <w:lang w:val="lv-LV"/>
        </w:rPr>
        <w:t>6</w:t>
      </w:r>
      <w:r w:rsidRPr="00F160D9">
        <w:rPr>
          <w:sz w:val="26"/>
          <w:szCs w:val="26"/>
          <w:lang w:val="lv-LV"/>
        </w:rPr>
        <w:t xml:space="preserve"> punkta un Nolikuma 12. punkta un 13. punkta prasībām, Komisija Pretendenta pieteikumu izskata pēc būtības, iesniegtos Pieteikumus vērtējot atbilstoši Nolikuma 2. pielikumā noteiktajiem kritērijiem un sarindojot atbilstoši vērtēšanas rezultātā iegūtajam punktu skaitam.</w:t>
      </w:r>
    </w:p>
    <w:p w14:paraId="064CA869" w14:textId="77777777" w:rsidR="001A1AAE" w:rsidRPr="00441443" w:rsidRDefault="001A1AAE" w:rsidP="001A1AAE">
      <w:pPr>
        <w:tabs>
          <w:tab w:val="left" w:pos="993"/>
          <w:tab w:val="left" w:pos="1134"/>
        </w:tabs>
        <w:spacing w:before="100" w:beforeAutospacing="1" w:after="100" w:afterAutospacing="1"/>
        <w:ind w:left="709" w:right="-141"/>
        <w:contextualSpacing/>
        <w:jc w:val="both"/>
        <w:rPr>
          <w:color w:val="000000"/>
          <w:sz w:val="26"/>
          <w:szCs w:val="26"/>
          <w:lang w:val="lv-LV"/>
        </w:rPr>
      </w:pPr>
    </w:p>
    <w:p w14:paraId="45E586E8" w14:textId="77777777" w:rsidR="001A1AAE" w:rsidRPr="00441443" w:rsidRDefault="00000000" w:rsidP="001A1AAE">
      <w:pPr>
        <w:numPr>
          <w:ilvl w:val="0"/>
          <w:numId w:val="2"/>
        </w:numPr>
        <w:tabs>
          <w:tab w:val="left" w:pos="993"/>
          <w:tab w:val="left" w:pos="1134"/>
        </w:tabs>
        <w:spacing w:before="100" w:beforeAutospacing="1" w:after="100" w:afterAutospacing="1"/>
        <w:ind w:left="0" w:right="-141" w:firstLine="709"/>
        <w:contextualSpacing/>
        <w:jc w:val="both"/>
        <w:rPr>
          <w:color w:val="000000"/>
          <w:sz w:val="26"/>
          <w:szCs w:val="26"/>
          <w:lang w:val="lv-LV"/>
        </w:rPr>
      </w:pPr>
      <w:r w:rsidRPr="00441443">
        <w:rPr>
          <w:sz w:val="26"/>
          <w:szCs w:val="26"/>
          <w:lang w:val="lv-LV"/>
        </w:rPr>
        <w:t>Komisija samazina Pretendenta pieprasītā līdzfinansējuma apmēru, ja tas pārsniedz Noteikumu 59</w:t>
      </w:r>
      <w:r w:rsidR="00213670" w:rsidRPr="00F4413B">
        <w:rPr>
          <w:sz w:val="26"/>
          <w:szCs w:val="26"/>
          <w:lang w:val="lv-LV"/>
        </w:rPr>
        <w:t>.</w:t>
      </w:r>
      <w:r w:rsidRPr="00441443">
        <w:rPr>
          <w:sz w:val="26"/>
          <w:szCs w:val="26"/>
          <w:vertAlign w:val="superscript"/>
          <w:lang w:val="lv-LV"/>
        </w:rPr>
        <w:t>3</w:t>
      </w:r>
      <w:r w:rsidR="004B1904">
        <w:rPr>
          <w:sz w:val="26"/>
          <w:szCs w:val="26"/>
          <w:lang w:val="lv-LV"/>
        </w:rPr>
        <w:t xml:space="preserve"> un</w:t>
      </w:r>
      <w:r w:rsidRPr="00441443">
        <w:rPr>
          <w:sz w:val="26"/>
          <w:szCs w:val="26"/>
          <w:lang w:val="lv-LV"/>
        </w:rPr>
        <w:t xml:space="preserve"> 59</w:t>
      </w:r>
      <w:r w:rsidR="00213670" w:rsidRPr="00F4413B">
        <w:rPr>
          <w:sz w:val="26"/>
          <w:szCs w:val="26"/>
          <w:lang w:val="lv-LV"/>
        </w:rPr>
        <w:t>.</w:t>
      </w:r>
      <w:r w:rsidRPr="00441443">
        <w:rPr>
          <w:sz w:val="26"/>
          <w:szCs w:val="26"/>
          <w:vertAlign w:val="superscript"/>
          <w:lang w:val="lv-LV"/>
        </w:rPr>
        <w:t>4</w:t>
      </w:r>
      <w:r w:rsidRPr="00441443">
        <w:rPr>
          <w:sz w:val="26"/>
          <w:szCs w:val="26"/>
          <w:lang w:val="lv-LV"/>
        </w:rPr>
        <w:t xml:space="preserve"> punktā noteikto summu vai īpatsvaru tāmē. Samazinot pieprasītā līdzfinansējuma apmēru, Komisija ir tiesīga noteikt tāmes pozīcijas, kuru kopsumma ir samazināma.</w:t>
      </w:r>
    </w:p>
    <w:p w14:paraId="1175460E" w14:textId="77777777" w:rsidR="001A1AAE" w:rsidRPr="00441443" w:rsidRDefault="001A1AAE" w:rsidP="001A1AAE">
      <w:pPr>
        <w:tabs>
          <w:tab w:val="left" w:pos="993"/>
          <w:tab w:val="left" w:pos="1134"/>
        </w:tabs>
        <w:spacing w:before="100" w:beforeAutospacing="1" w:after="100" w:afterAutospacing="1"/>
        <w:ind w:left="709" w:right="-141"/>
        <w:contextualSpacing/>
        <w:jc w:val="both"/>
        <w:rPr>
          <w:color w:val="000000"/>
          <w:sz w:val="26"/>
          <w:szCs w:val="26"/>
          <w:lang w:val="lv-LV"/>
        </w:rPr>
      </w:pPr>
    </w:p>
    <w:p w14:paraId="5B0D3D68" w14:textId="77777777" w:rsidR="001A1AAE" w:rsidRPr="00441443" w:rsidRDefault="00000000" w:rsidP="001A1AAE">
      <w:pPr>
        <w:numPr>
          <w:ilvl w:val="0"/>
          <w:numId w:val="2"/>
        </w:numPr>
        <w:tabs>
          <w:tab w:val="left" w:pos="993"/>
          <w:tab w:val="left" w:pos="1134"/>
        </w:tabs>
        <w:spacing w:before="100" w:beforeAutospacing="1" w:after="100" w:afterAutospacing="1"/>
        <w:ind w:left="0" w:right="-141" w:firstLine="709"/>
        <w:contextualSpacing/>
        <w:jc w:val="both"/>
        <w:rPr>
          <w:color w:val="000000"/>
          <w:sz w:val="26"/>
          <w:szCs w:val="26"/>
          <w:lang w:val="lv-LV"/>
        </w:rPr>
      </w:pPr>
      <w:r w:rsidRPr="00441443">
        <w:rPr>
          <w:sz w:val="26"/>
          <w:szCs w:val="26"/>
          <w:lang w:val="lv-LV"/>
        </w:rPr>
        <w:t>Ja Komisija konstatē, ka Pretendents, Pieteikums vai sacensības neatbilst Noteikumu 59</w:t>
      </w:r>
      <w:r w:rsidR="00213670" w:rsidRPr="00F4413B">
        <w:rPr>
          <w:sz w:val="26"/>
          <w:szCs w:val="26"/>
          <w:lang w:val="lv-LV"/>
        </w:rPr>
        <w:t>.</w:t>
      </w:r>
      <w:r w:rsidRPr="00441443">
        <w:rPr>
          <w:sz w:val="26"/>
          <w:szCs w:val="26"/>
          <w:vertAlign w:val="superscript"/>
          <w:lang w:val="lv-LV"/>
        </w:rPr>
        <w:t>2</w:t>
      </w:r>
      <w:r w:rsidRPr="00441443">
        <w:rPr>
          <w:sz w:val="26"/>
          <w:szCs w:val="26"/>
          <w:lang w:val="lv-LV"/>
        </w:rPr>
        <w:t>, 59</w:t>
      </w:r>
      <w:r w:rsidR="00213670" w:rsidRPr="00F4413B">
        <w:rPr>
          <w:sz w:val="26"/>
          <w:szCs w:val="26"/>
          <w:lang w:val="lv-LV"/>
        </w:rPr>
        <w:t>.</w:t>
      </w:r>
      <w:r w:rsidRPr="00441443">
        <w:rPr>
          <w:sz w:val="26"/>
          <w:szCs w:val="26"/>
          <w:vertAlign w:val="superscript"/>
          <w:lang w:val="lv-LV"/>
        </w:rPr>
        <w:t>3</w:t>
      </w:r>
      <w:r w:rsidRPr="00441443">
        <w:rPr>
          <w:sz w:val="26"/>
          <w:szCs w:val="26"/>
          <w:lang w:val="lv-LV"/>
        </w:rPr>
        <w:t>, 59</w:t>
      </w:r>
      <w:r w:rsidR="00213670" w:rsidRPr="00F4413B">
        <w:rPr>
          <w:sz w:val="26"/>
          <w:szCs w:val="26"/>
          <w:lang w:val="lv-LV"/>
        </w:rPr>
        <w:t>.</w:t>
      </w:r>
      <w:r w:rsidRPr="00441443">
        <w:rPr>
          <w:sz w:val="26"/>
          <w:szCs w:val="26"/>
          <w:vertAlign w:val="superscript"/>
          <w:lang w:val="lv-LV"/>
        </w:rPr>
        <w:t>4</w:t>
      </w:r>
      <w:r w:rsidRPr="00441443">
        <w:rPr>
          <w:sz w:val="26"/>
          <w:szCs w:val="26"/>
          <w:lang w:val="lv-LV"/>
        </w:rPr>
        <w:t>, 59</w:t>
      </w:r>
      <w:r w:rsidR="00213670" w:rsidRPr="00F4413B">
        <w:rPr>
          <w:sz w:val="26"/>
          <w:szCs w:val="26"/>
          <w:lang w:val="lv-LV"/>
        </w:rPr>
        <w:t>.</w:t>
      </w:r>
      <w:r w:rsidRPr="00441443">
        <w:rPr>
          <w:sz w:val="26"/>
          <w:szCs w:val="26"/>
          <w:vertAlign w:val="superscript"/>
          <w:lang w:val="lv-LV"/>
        </w:rPr>
        <w:t>5</w:t>
      </w:r>
      <w:r w:rsidRPr="00441443">
        <w:rPr>
          <w:sz w:val="26"/>
          <w:szCs w:val="26"/>
          <w:lang w:val="lv-LV"/>
        </w:rPr>
        <w:t xml:space="preserve"> un 59</w:t>
      </w:r>
      <w:r w:rsidR="00213670" w:rsidRPr="00F4413B">
        <w:rPr>
          <w:sz w:val="26"/>
          <w:szCs w:val="26"/>
          <w:lang w:val="lv-LV"/>
        </w:rPr>
        <w:t>.</w:t>
      </w:r>
      <w:r w:rsidRPr="00441443">
        <w:rPr>
          <w:sz w:val="26"/>
          <w:szCs w:val="26"/>
          <w:vertAlign w:val="superscript"/>
          <w:lang w:val="lv-LV"/>
        </w:rPr>
        <w:t>6</w:t>
      </w:r>
      <w:r w:rsidR="00213670">
        <w:rPr>
          <w:sz w:val="26"/>
          <w:szCs w:val="26"/>
          <w:vertAlign w:val="superscript"/>
          <w:lang w:val="lv-LV"/>
        </w:rPr>
        <w:t> </w:t>
      </w:r>
      <w:r w:rsidRPr="00441443">
        <w:rPr>
          <w:sz w:val="26"/>
          <w:szCs w:val="26"/>
          <w:lang w:val="lv-LV"/>
        </w:rPr>
        <w:t>punkta un Nolikuma 1</w:t>
      </w:r>
      <w:r>
        <w:rPr>
          <w:sz w:val="26"/>
          <w:szCs w:val="26"/>
          <w:lang w:val="lv-LV"/>
        </w:rPr>
        <w:t>2</w:t>
      </w:r>
      <w:r w:rsidRPr="00441443">
        <w:rPr>
          <w:sz w:val="26"/>
          <w:szCs w:val="26"/>
          <w:lang w:val="lv-LV"/>
        </w:rPr>
        <w:t>. punkta un 1</w:t>
      </w:r>
      <w:r>
        <w:rPr>
          <w:sz w:val="26"/>
          <w:szCs w:val="26"/>
          <w:lang w:val="lv-LV"/>
        </w:rPr>
        <w:t>3</w:t>
      </w:r>
      <w:r w:rsidRPr="00441443">
        <w:rPr>
          <w:sz w:val="26"/>
          <w:szCs w:val="26"/>
          <w:lang w:val="lv-LV"/>
        </w:rPr>
        <w:t>. punkta prasībām, izņemot Nolikuma 10. punktā noteikto, Komisija pieņem lēmumu atteikt piešķirt Līdzfinansējumu, norādot pamatojumu.</w:t>
      </w:r>
    </w:p>
    <w:p w14:paraId="25F9B312" w14:textId="77777777" w:rsidR="001A1AAE" w:rsidRPr="00B90C3B" w:rsidRDefault="001A1AAE" w:rsidP="001A1AAE">
      <w:pPr>
        <w:tabs>
          <w:tab w:val="left" w:pos="993"/>
          <w:tab w:val="left" w:pos="1134"/>
        </w:tabs>
        <w:ind w:right="-141"/>
        <w:jc w:val="both"/>
        <w:rPr>
          <w:rFonts w:eastAsia="Calibri"/>
          <w:i/>
          <w:iCs/>
          <w:noProof/>
          <w:sz w:val="20"/>
          <w:szCs w:val="20"/>
          <w:lang w:val="lv-LV"/>
        </w:rPr>
      </w:pPr>
    </w:p>
    <w:p w14:paraId="77578FC7" w14:textId="77777777" w:rsidR="001A1AAE" w:rsidRPr="00F4413B" w:rsidRDefault="00000000" w:rsidP="001A1AAE">
      <w:pPr>
        <w:numPr>
          <w:ilvl w:val="0"/>
          <w:numId w:val="2"/>
        </w:numPr>
        <w:tabs>
          <w:tab w:val="left" w:pos="993"/>
          <w:tab w:val="left" w:pos="1134"/>
        </w:tabs>
        <w:ind w:left="0" w:right="-141" w:firstLine="709"/>
        <w:jc w:val="both"/>
        <w:rPr>
          <w:sz w:val="26"/>
          <w:szCs w:val="26"/>
          <w:lang w:val="lv-LV"/>
        </w:rPr>
      </w:pPr>
      <w:r w:rsidRPr="005D6F79">
        <w:rPr>
          <w:noProof/>
          <w:sz w:val="26"/>
          <w:szCs w:val="26"/>
          <w:lang w:val="lv-LV"/>
        </w:rPr>
        <w:t>Nolikuma</w:t>
      </w:r>
      <w:r w:rsidRPr="005D6F79">
        <w:rPr>
          <w:sz w:val="26"/>
          <w:szCs w:val="26"/>
          <w:lang w:val="lv-LV"/>
        </w:rPr>
        <w:t xml:space="preserve"> izpratnē tautas sporta sacensības ir sacensības personām bez vecuma ierobežojuma un iepriekšējās fiziskās sagatavotības vai sportiskās pieredzes nolūkā iesaistīt iedzīvotājus un </w:t>
      </w:r>
      <w:r w:rsidRPr="00F4413B">
        <w:rPr>
          <w:sz w:val="26"/>
          <w:szCs w:val="26"/>
          <w:lang w:val="lv-LV"/>
        </w:rPr>
        <w:t>popularizēt fiziskās aktivitātes, kā arī:</w:t>
      </w:r>
    </w:p>
    <w:p w14:paraId="7533C81D" w14:textId="77777777" w:rsidR="001A1AAE" w:rsidRPr="00390F58" w:rsidRDefault="00000000" w:rsidP="001A1AAE">
      <w:pPr>
        <w:tabs>
          <w:tab w:val="left" w:pos="1134"/>
        </w:tabs>
        <w:spacing w:before="100" w:beforeAutospacing="1" w:after="100" w:afterAutospacing="1"/>
        <w:ind w:right="-141" w:firstLine="709"/>
        <w:contextualSpacing/>
        <w:jc w:val="both"/>
        <w:rPr>
          <w:sz w:val="26"/>
          <w:szCs w:val="26"/>
          <w:lang w:val="lv-LV"/>
        </w:rPr>
      </w:pPr>
      <w:r w:rsidRPr="00F4413B">
        <w:rPr>
          <w:sz w:val="26"/>
          <w:szCs w:val="26"/>
          <w:lang w:val="lv-LV"/>
        </w:rPr>
        <w:t>12.1. sacensību norises</w:t>
      </w:r>
      <w:r w:rsidRPr="005D6F79">
        <w:rPr>
          <w:sz w:val="26"/>
          <w:szCs w:val="26"/>
          <w:lang w:val="lv-LV"/>
        </w:rPr>
        <w:t xml:space="preserve"> laiks ir brīvdienas, svētku dienas vai darba dienu vakari</w:t>
      </w:r>
      <w:r>
        <w:rPr>
          <w:sz w:val="26"/>
          <w:szCs w:val="26"/>
          <w:lang w:val="lv-LV"/>
        </w:rPr>
        <w:t>;</w:t>
      </w:r>
    </w:p>
    <w:p w14:paraId="5E91066E" w14:textId="77777777" w:rsidR="001A1AAE" w:rsidRPr="005D6F79" w:rsidRDefault="00000000" w:rsidP="001A1AAE">
      <w:pPr>
        <w:tabs>
          <w:tab w:val="left" w:pos="1134"/>
        </w:tabs>
        <w:spacing w:before="100" w:beforeAutospacing="1" w:after="100" w:afterAutospacing="1"/>
        <w:ind w:right="-141" w:firstLine="709"/>
        <w:contextualSpacing/>
        <w:jc w:val="both"/>
        <w:rPr>
          <w:sz w:val="26"/>
          <w:szCs w:val="26"/>
          <w:lang w:val="lv-LV"/>
        </w:rPr>
      </w:pPr>
      <w:r w:rsidRPr="005D6F79">
        <w:rPr>
          <w:sz w:val="26"/>
          <w:szCs w:val="26"/>
          <w:lang w:val="lv-LV"/>
        </w:rPr>
        <w:t>12.2. ne vairāk kā 20 % sacensību dalībnieku pārstāv elites sportistu grupas, tai skaitā profesionālās ievirzes sporta izglītības programmu audzēkņ</w:t>
      </w:r>
      <w:r w:rsidRPr="00390F58">
        <w:rPr>
          <w:sz w:val="26"/>
          <w:szCs w:val="26"/>
          <w:lang w:val="lv-LV"/>
        </w:rPr>
        <w:t>i;</w:t>
      </w:r>
    </w:p>
    <w:p w14:paraId="7CB09A93" w14:textId="77777777" w:rsidR="001A1AAE" w:rsidRPr="005D6F79" w:rsidRDefault="00000000" w:rsidP="001A1AAE">
      <w:pPr>
        <w:tabs>
          <w:tab w:val="left" w:pos="1134"/>
        </w:tabs>
        <w:spacing w:before="100" w:beforeAutospacing="1" w:after="100" w:afterAutospacing="1"/>
        <w:ind w:right="-141" w:firstLine="709"/>
        <w:contextualSpacing/>
        <w:jc w:val="both"/>
        <w:rPr>
          <w:sz w:val="26"/>
          <w:szCs w:val="26"/>
          <w:lang w:val="lv-LV"/>
        </w:rPr>
      </w:pPr>
      <w:r w:rsidRPr="005D6F79">
        <w:rPr>
          <w:sz w:val="26"/>
          <w:szCs w:val="26"/>
          <w:lang w:val="lv-LV"/>
        </w:rPr>
        <w:t>12.3. dalībnieku skaits sacensībās nav ierobežots;</w:t>
      </w:r>
    </w:p>
    <w:p w14:paraId="1E26F9D5" w14:textId="77777777" w:rsidR="001A1AAE" w:rsidRPr="005D6F79" w:rsidRDefault="00000000" w:rsidP="001A1AAE">
      <w:pPr>
        <w:tabs>
          <w:tab w:val="left" w:pos="1134"/>
        </w:tabs>
        <w:spacing w:before="100" w:beforeAutospacing="1" w:after="100" w:afterAutospacing="1"/>
        <w:ind w:right="-141" w:firstLine="709"/>
        <w:contextualSpacing/>
        <w:jc w:val="both"/>
        <w:rPr>
          <w:sz w:val="26"/>
          <w:szCs w:val="26"/>
          <w:lang w:val="lv-LV"/>
        </w:rPr>
      </w:pPr>
      <w:r w:rsidRPr="005D6F79">
        <w:rPr>
          <w:sz w:val="26"/>
          <w:szCs w:val="26"/>
          <w:lang w:val="lv-LV"/>
        </w:rPr>
        <w:t>12.4. dalībnieki nav profesionāli sportisti.</w:t>
      </w:r>
    </w:p>
    <w:p w14:paraId="584B20BE" w14:textId="77777777" w:rsidR="001A1AAE" w:rsidRPr="00B90C3B" w:rsidRDefault="001A1AAE" w:rsidP="001A1AAE">
      <w:pPr>
        <w:ind w:right="-141" w:firstLine="709"/>
        <w:contextualSpacing/>
        <w:jc w:val="both"/>
        <w:rPr>
          <w:sz w:val="26"/>
          <w:szCs w:val="26"/>
          <w:lang w:val="lv-LV"/>
        </w:rPr>
      </w:pPr>
    </w:p>
    <w:p w14:paraId="5533F3FC" w14:textId="77777777" w:rsidR="001A1AAE" w:rsidRPr="00390F58" w:rsidRDefault="00000000" w:rsidP="001A1AAE">
      <w:pPr>
        <w:numPr>
          <w:ilvl w:val="0"/>
          <w:numId w:val="2"/>
        </w:numPr>
        <w:tabs>
          <w:tab w:val="left" w:pos="1134"/>
        </w:tabs>
        <w:ind w:left="0" w:right="-141" w:firstLine="709"/>
        <w:jc w:val="both"/>
        <w:rPr>
          <w:sz w:val="26"/>
          <w:szCs w:val="26"/>
          <w:lang w:val="lv-LV"/>
        </w:rPr>
      </w:pPr>
      <w:r w:rsidRPr="00390F58">
        <w:rPr>
          <w:noProof/>
          <w:sz w:val="26"/>
          <w:szCs w:val="26"/>
          <w:lang w:val="lv-LV"/>
        </w:rPr>
        <w:t>Pretendents</w:t>
      </w:r>
      <w:r>
        <w:rPr>
          <w:noProof/>
          <w:sz w:val="26"/>
          <w:szCs w:val="26"/>
          <w:lang w:val="lv-LV"/>
        </w:rPr>
        <w:t>, sagatavojot Pieteikumu, ievēro</w:t>
      </w:r>
      <w:r w:rsidRPr="00390F58">
        <w:rPr>
          <w:noProof/>
          <w:sz w:val="26"/>
          <w:szCs w:val="26"/>
          <w:lang w:val="lv-LV"/>
        </w:rPr>
        <w:t xml:space="preserve"> šādus nosacījumus</w:t>
      </w:r>
      <w:r w:rsidRPr="00390F58">
        <w:rPr>
          <w:sz w:val="26"/>
          <w:szCs w:val="26"/>
          <w:lang w:val="lv-LV"/>
        </w:rPr>
        <w:t>:</w:t>
      </w:r>
    </w:p>
    <w:p w14:paraId="4523F804" w14:textId="77777777" w:rsidR="001A1AAE" w:rsidRPr="005D6F79" w:rsidRDefault="00000000" w:rsidP="001A1AAE">
      <w:pPr>
        <w:numPr>
          <w:ilvl w:val="1"/>
          <w:numId w:val="2"/>
        </w:numPr>
        <w:tabs>
          <w:tab w:val="left" w:pos="993"/>
        </w:tabs>
        <w:ind w:left="0" w:firstLine="708"/>
        <w:jc w:val="both"/>
        <w:rPr>
          <w:rFonts w:eastAsia="Calibri"/>
          <w:noProof/>
          <w:sz w:val="26"/>
          <w:szCs w:val="26"/>
          <w:lang w:val="lv-LV"/>
        </w:rPr>
      </w:pPr>
      <w:r w:rsidRPr="00390F58">
        <w:rPr>
          <w:rFonts w:eastAsia="Calibri"/>
          <w:noProof/>
          <w:sz w:val="26"/>
          <w:szCs w:val="26"/>
          <w:lang w:val="lv-LV"/>
        </w:rPr>
        <w:t xml:space="preserve">Pretendents var iesniegt ne vairāk kā divus Pieteikumus sacensībām, kuras nav sākušās līdz Paziņojumā noteiktajam datumam un noslēdzas kārtējā kalendārā gada laikā, ieskaitot visus sacensību posmus, priekšsacīkstes, kvalifikācijas u.c. </w:t>
      </w:r>
      <w:r w:rsidRPr="00F4413B">
        <w:rPr>
          <w:rFonts w:eastAsia="Calibri"/>
          <w:noProof/>
          <w:sz w:val="26"/>
          <w:szCs w:val="26"/>
          <w:lang w:val="lv-LV"/>
        </w:rPr>
        <w:t xml:space="preserve">Ja Pretendents sacensībām iesniedzis vairāk </w:t>
      </w:r>
      <w:r w:rsidR="00213670">
        <w:rPr>
          <w:rFonts w:eastAsia="Calibri"/>
          <w:noProof/>
          <w:sz w:val="26"/>
          <w:szCs w:val="26"/>
          <w:lang w:val="lv-LV"/>
        </w:rPr>
        <w:t>ne</w:t>
      </w:r>
      <w:r w:rsidRPr="00F4413B">
        <w:rPr>
          <w:rFonts w:eastAsia="Calibri"/>
          <w:noProof/>
          <w:sz w:val="26"/>
          <w:szCs w:val="26"/>
          <w:lang w:val="lv-LV"/>
        </w:rPr>
        <w:t>kā divus Pieteikumus, tad Komisija izskata pirmos divus Pretendenta iesniegtos Pieteikumus, ņemot vērā Pieteikumu iesniegšanas secību;</w:t>
      </w:r>
    </w:p>
    <w:p w14:paraId="0FEE99C2" w14:textId="77777777" w:rsidR="001A1AAE" w:rsidRPr="005D6F79" w:rsidRDefault="00000000" w:rsidP="001A1AAE">
      <w:pPr>
        <w:numPr>
          <w:ilvl w:val="1"/>
          <w:numId w:val="2"/>
        </w:numPr>
        <w:tabs>
          <w:tab w:val="left" w:pos="1134"/>
        </w:tabs>
        <w:ind w:left="0" w:right="-141" w:firstLine="709"/>
        <w:contextualSpacing/>
        <w:jc w:val="both"/>
        <w:rPr>
          <w:sz w:val="26"/>
          <w:szCs w:val="26"/>
          <w:lang w:val="lv-LV"/>
        </w:rPr>
      </w:pPr>
      <w:r w:rsidRPr="005D6F79">
        <w:rPr>
          <w:sz w:val="26"/>
          <w:szCs w:val="26"/>
          <w:lang w:val="lv-LV"/>
        </w:rPr>
        <w:t>sacensības var noritēt vairākos posmos, ja starp posmiem nav vairāk kā trīs mēnešu pārtraukuma;</w:t>
      </w:r>
    </w:p>
    <w:p w14:paraId="4F8D54F5" w14:textId="77777777" w:rsidR="001A1AAE" w:rsidRPr="00B90C3B" w:rsidRDefault="00000000" w:rsidP="001A1AAE">
      <w:pPr>
        <w:numPr>
          <w:ilvl w:val="1"/>
          <w:numId w:val="2"/>
        </w:numPr>
        <w:tabs>
          <w:tab w:val="left" w:pos="1134"/>
        </w:tabs>
        <w:ind w:left="0" w:right="-141" w:firstLine="709"/>
        <w:contextualSpacing/>
        <w:jc w:val="both"/>
        <w:rPr>
          <w:sz w:val="26"/>
          <w:szCs w:val="26"/>
          <w:lang w:val="lv-LV"/>
        </w:rPr>
      </w:pPr>
      <w:r>
        <w:rPr>
          <w:rFonts w:eastAsia="Calibri"/>
          <w:noProof/>
          <w:sz w:val="26"/>
          <w:szCs w:val="26"/>
          <w:lang w:val="lv-LV"/>
        </w:rPr>
        <w:t>Līdzfinansējums netiek piešķirts, ja vienā norises vietā paralēli notiek vairākas Pretendenta organizētās sacensības</w:t>
      </w:r>
      <w:r w:rsidRPr="00B90C3B">
        <w:rPr>
          <w:sz w:val="26"/>
          <w:szCs w:val="26"/>
          <w:lang w:val="lv-LV"/>
        </w:rPr>
        <w:t>;</w:t>
      </w:r>
    </w:p>
    <w:p w14:paraId="7C011EA8" w14:textId="77777777" w:rsidR="001A1AAE" w:rsidRPr="00B90C3B" w:rsidRDefault="00000000" w:rsidP="001A1AAE">
      <w:pPr>
        <w:numPr>
          <w:ilvl w:val="1"/>
          <w:numId w:val="2"/>
        </w:numPr>
        <w:tabs>
          <w:tab w:val="left" w:pos="1134"/>
        </w:tabs>
        <w:ind w:left="0" w:right="-141" w:firstLine="709"/>
        <w:contextualSpacing/>
        <w:jc w:val="both"/>
        <w:rPr>
          <w:sz w:val="26"/>
          <w:szCs w:val="26"/>
          <w:lang w:val="lv-LV"/>
        </w:rPr>
      </w:pPr>
      <w:r w:rsidRPr="00B90C3B">
        <w:rPr>
          <w:sz w:val="26"/>
          <w:szCs w:val="26"/>
          <w:lang w:val="lv-LV"/>
        </w:rPr>
        <w:t>Līdzfinansējums netiek piešķirts, ja Pieteikums ir par atsevišķām sacensību daļām (atklāšanas, noslēgumi, priekšsacīkstes, fināli u.</w:t>
      </w:r>
      <w:r w:rsidR="00213670">
        <w:rPr>
          <w:sz w:val="26"/>
          <w:szCs w:val="26"/>
          <w:lang w:val="lv-LV"/>
        </w:rPr>
        <w:t> </w:t>
      </w:r>
      <w:r w:rsidRPr="00B90C3B">
        <w:rPr>
          <w:sz w:val="26"/>
          <w:szCs w:val="26"/>
          <w:lang w:val="lv-LV"/>
        </w:rPr>
        <w:t>tml.);</w:t>
      </w:r>
    </w:p>
    <w:p w14:paraId="52020333" w14:textId="77777777" w:rsidR="001A1AAE" w:rsidRPr="00B90C3B" w:rsidRDefault="00000000" w:rsidP="001A1AAE">
      <w:pPr>
        <w:numPr>
          <w:ilvl w:val="1"/>
          <w:numId w:val="2"/>
        </w:numPr>
        <w:tabs>
          <w:tab w:val="left" w:pos="1134"/>
        </w:tabs>
        <w:ind w:left="0" w:right="-141" w:firstLine="709"/>
        <w:contextualSpacing/>
        <w:jc w:val="both"/>
        <w:rPr>
          <w:sz w:val="26"/>
          <w:szCs w:val="26"/>
          <w:lang w:val="lv-LV"/>
        </w:rPr>
      </w:pPr>
      <w:r w:rsidRPr="00B90C3B">
        <w:rPr>
          <w:sz w:val="26"/>
          <w:szCs w:val="26"/>
          <w:lang w:val="lv-LV"/>
        </w:rPr>
        <w:t>Līdzfinansējums netiek piešķirts gadījumā, ja sacensību tāmē netiek paredzēta medicīniskās palīdzības nodrošināšana sacensību laikā</w:t>
      </w:r>
      <w:r>
        <w:rPr>
          <w:sz w:val="26"/>
          <w:szCs w:val="26"/>
          <w:vertAlign w:val="superscript"/>
          <w:lang w:val="lv-LV"/>
        </w:rPr>
        <w:footnoteReference w:id="1"/>
      </w:r>
      <w:r w:rsidRPr="00B90C3B">
        <w:rPr>
          <w:sz w:val="26"/>
          <w:szCs w:val="26"/>
          <w:lang w:val="lv-LV"/>
        </w:rPr>
        <w:t>;</w:t>
      </w:r>
    </w:p>
    <w:p w14:paraId="32419238" w14:textId="77777777" w:rsidR="001A1AAE" w:rsidRDefault="00000000" w:rsidP="001A1AAE">
      <w:pPr>
        <w:numPr>
          <w:ilvl w:val="1"/>
          <w:numId w:val="2"/>
        </w:numPr>
        <w:tabs>
          <w:tab w:val="left" w:pos="1134"/>
        </w:tabs>
        <w:ind w:left="0" w:right="-141" w:firstLine="709"/>
        <w:contextualSpacing/>
        <w:jc w:val="both"/>
        <w:rPr>
          <w:sz w:val="26"/>
          <w:szCs w:val="26"/>
          <w:lang w:val="lv-LV"/>
        </w:rPr>
      </w:pPr>
      <w:r w:rsidRPr="00937F17">
        <w:rPr>
          <w:sz w:val="26"/>
          <w:szCs w:val="26"/>
          <w:lang w:val="lv-LV"/>
        </w:rPr>
        <w:t>Līdzfinansējums netiek piešķirts, ja sacensības tiek organizētas kā komercsacensības</w:t>
      </w:r>
      <w:r>
        <w:rPr>
          <w:sz w:val="26"/>
          <w:szCs w:val="26"/>
          <w:lang w:val="lv-LV"/>
        </w:rPr>
        <w:t>.</w:t>
      </w:r>
    </w:p>
    <w:p w14:paraId="18934E41" w14:textId="77777777" w:rsidR="001A1AAE" w:rsidRDefault="001A1AAE" w:rsidP="001A1AAE">
      <w:pPr>
        <w:tabs>
          <w:tab w:val="left" w:pos="1276"/>
        </w:tabs>
        <w:spacing w:before="100" w:beforeAutospacing="1" w:after="100" w:afterAutospacing="1"/>
        <w:ind w:right="-141"/>
        <w:contextualSpacing/>
        <w:jc w:val="both"/>
        <w:rPr>
          <w:sz w:val="26"/>
          <w:szCs w:val="26"/>
          <w:lang w:val="lv-LV"/>
        </w:rPr>
      </w:pPr>
    </w:p>
    <w:p w14:paraId="662DDA45" w14:textId="77777777" w:rsidR="001A1AAE" w:rsidRPr="00C91C5D" w:rsidRDefault="00000000" w:rsidP="001A1AAE">
      <w:pPr>
        <w:numPr>
          <w:ilvl w:val="0"/>
          <w:numId w:val="2"/>
        </w:numPr>
        <w:tabs>
          <w:tab w:val="left" w:pos="1276"/>
        </w:tabs>
        <w:spacing w:before="100" w:beforeAutospacing="1" w:after="100" w:afterAutospacing="1"/>
        <w:ind w:left="0" w:right="-141" w:firstLine="709"/>
        <w:contextualSpacing/>
        <w:jc w:val="both"/>
        <w:rPr>
          <w:sz w:val="26"/>
          <w:szCs w:val="26"/>
          <w:lang w:val="lv-LV"/>
        </w:rPr>
      </w:pPr>
      <w:r>
        <w:rPr>
          <w:noProof/>
          <w:sz w:val="26"/>
          <w:szCs w:val="26"/>
          <w:lang w:val="lv-LV"/>
        </w:rPr>
        <w:lastRenderedPageBreak/>
        <w:t>K</w:t>
      </w:r>
      <w:r w:rsidRPr="00B90C3B">
        <w:rPr>
          <w:noProof/>
          <w:sz w:val="26"/>
          <w:szCs w:val="26"/>
          <w:lang w:val="lv-LV"/>
        </w:rPr>
        <w:t xml:space="preserve">omisija pieņem lēmumu par atteikumu piešķirt Līdzfinansējumu, ja, izvērtējot Pieteikumus pēc Nolikuma </w:t>
      </w:r>
      <w:r w:rsidRPr="00B90C3B">
        <w:rPr>
          <w:sz w:val="26"/>
          <w:szCs w:val="26"/>
          <w:lang w:val="lv-LV"/>
        </w:rPr>
        <w:t xml:space="preserve">2. pielikumā </w:t>
      </w:r>
      <w:r w:rsidRPr="00B90C3B">
        <w:rPr>
          <w:noProof/>
          <w:sz w:val="26"/>
          <w:szCs w:val="26"/>
          <w:lang w:val="lv-LV"/>
        </w:rPr>
        <w:t xml:space="preserve">noteikajiem kritērijiem, Pieteikuma vērtējums ir mazāks </w:t>
      </w:r>
      <w:r w:rsidRPr="00A41FE2">
        <w:rPr>
          <w:noProof/>
          <w:sz w:val="26"/>
          <w:szCs w:val="26"/>
          <w:lang w:val="lv-LV"/>
        </w:rPr>
        <w:t>par 20 punktiem.</w:t>
      </w:r>
    </w:p>
    <w:p w14:paraId="081B6DEC" w14:textId="77777777" w:rsidR="001A1AAE" w:rsidRPr="00D52A00" w:rsidRDefault="001A1AAE" w:rsidP="001A1AAE">
      <w:pPr>
        <w:tabs>
          <w:tab w:val="left" w:pos="1276"/>
        </w:tabs>
        <w:spacing w:before="100" w:beforeAutospacing="1" w:after="100" w:afterAutospacing="1"/>
        <w:ind w:right="-141"/>
        <w:contextualSpacing/>
        <w:jc w:val="both"/>
        <w:rPr>
          <w:sz w:val="26"/>
          <w:szCs w:val="26"/>
          <w:lang w:val="lv-LV"/>
        </w:rPr>
      </w:pPr>
    </w:p>
    <w:p w14:paraId="1F54BCF2" w14:textId="77777777" w:rsidR="001A1AAE" w:rsidRPr="00A41FE2" w:rsidRDefault="00000000" w:rsidP="001A1AAE">
      <w:pPr>
        <w:numPr>
          <w:ilvl w:val="0"/>
          <w:numId w:val="2"/>
        </w:numPr>
        <w:tabs>
          <w:tab w:val="left" w:pos="1276"/>
        </w:tabs>
        <w:spacing w:before="100" w:beforeAutospacing="1" w:after="100" w:afterAutospacing="1"/>
        <w:ind w:left="0" w:right="-141" w:firstLine="709"/>
        <w:contextualSpacing/>
        <w:jc w:val="both"/>
        <w:rPr>
          <w:sz w:val="26"/>
          <w:szCs w:val="26"/>
          <w:lang w:val="lv-LV"/>
        </w:rPr>
      </w:pPr>
      <w:r w:rsidRPr="00D52A00">
        <w:rPr>
          <w:sz w:val="26"/>
          <w:szCs w:val="26"/>
          <w:lang w:val="lv-LV"/>
        </w:rPr>
        <w:t>Ja</w:t>
      </w:r>
      <w:r w:rsidRPr="00D52A00">
        <w:rPr>
          <w:noProof/>
          <w:sz w:val="26"/>
          <w:szCs w:val="26"/>
          <w:lang w:val="lv-LV"/>
        </w:rPr>
        <w:t xml:space="preserve"> </w:t>
      </w:r>
      <w:r>
        <w:rPr>
          <w:rFonts w:eastAsia="Calibri"/>
          <w:noProof/>
          <w:sz w:val="26"/>
          <w:szCs w:val="26"/>
          <w:lang w:val="lv-LV"/>
        </w:rPr>
        <w:t>Pieteikuma</w:t>
      </w:r>
      <w:r w:rsidRPr="00D52A00">
        <w:rPr>
          <w:sz w:val="26"/>
          <w:szCs w:val="26"/>
          <w:lang w:val="lv-LV"/>
        </w:rPr>
        <w:t xml:space="preserve"> vērtējums ir visma</w:t>
      </w:r>
      <w:r w:rsidRPr="00A41FE2">
        <w:rPr>
          <w:sz w:val="26"/>
          <w:szCs w:val="26"/>
          <w:lang w:val="lv-LV"/>
        </w:rPr>
        <w:t xml:space="preserve">z </w:t>
      </w:r>
      <w:r>
        <w:rPr>
          <w:sz w:val="26"/>
          <w:szCs w:val="26"/>
          <w:lang w:val="lv-LV"/>
        </w:rPr>
        <w:t>20</w:t>
      </w:r>
      <w:r w:rsidRPr="00A41FE2">
        <w:rPr>
          <w:sz w:val="26"/>
          <w:szCs w:val="26"/>
          <w:lang w:val="lv-LV"/>
        </w:rPr>
        <w:t xml:space="preserve"> punkti,</w:t>
      </w:r>
      <w:r w:rsidRPr="00D52A00">
        <w:rPr>
          <w:sz w:val="26"/>
          <w:szCs w:val="26"/>
          <w:lang w:val="lv-LV"/>
        </w:rPr>
        <w:t xml:space="preserve"> Komisija piešķir Līdzfinansējumu atbilstoši attiecīgajā budžeta gadā </w:t>
      </w:r>
      <w:r w:rsidRPr="00F4413B">
        <w:rPr>
          <w:sz w:val="26"/>
          <w:szCs w:val="26"/>
          <w:lang w:val="lv-LV"/>
        </w:rPr>
        <w:t>šim mērķim piešķirtā</w:t>
      </w:r>
      <w:r w:rsidRPr="00D52A00">
        <w:rPr>
          <w:sz w:val="26"/>
          <w:szCs w:val="26"/>
          <w:lang w:val="lv-LV"/>
        </w:rPr>
        <w:t xml:space="preserve"> </w:t>
      </w:r>
      <w:r>
        <w:rPr>
          <w:sz w:val="26"/>
          <w:szCs w:val="26"/>
          <w:lang w:val="lv-LV"/>
        </w:rPr>
        <w:t>finanšu</w:t>
      </w:r>
      <w:r w:rsidRPr="00D52A00">
        <w:rPr>
          <w:sz w:val="26"/>
          <w:szCs w:val="26"/>
          <w:lang w:val="lv-LV"/>
        </w:rPr>
        <w:t xml:space="preserve"> līdzekļu apjomam un </w:t>
      </w:r>
      <w:r w:rsidRPr="00A41FE2">
        <w:rPr>
          <w:sz w:val="26"/>
          <w:szCs w:val="26"/>
          <w:lang w:val="lv-LV"/>
        </w:rPr>
        <w:t>vērtējumā iegūtajam punktu skaitam:</w:t>
      </w:r>
    </w:p>
    <w:p w14:paraId="10E14AF6" w14:textId="77777777" w:rsidR="001A1AAE" w:rsidRPr="00A41FE2" w:rsidRDefault="00000000" w:rsidP="00EF6625">
      <w:pPr>
        <w:numPr>
          <w:ilvl w:val="1"/>
          <w:numId w:val="2"/>
        </w:numPr>
        <w:tabs>
          <w:tab w:val="left" w:pos="1372"/>
        </w:tabs>
        <w:spacing w:before="100" w:beforeAutospacing="1" w:after="100" w:afterAutospacing="1"/>
        <w:ind w:left="0" w:right="-141" w:firstLine="709"/>
        <w:contextualSpacing/>
        <w:jc w:val="both"/>
        <w:rPr>
          <w:sz w:val="26"/>
          <w:szCs w:val="26"/>
          <w:lang w:val="lv-LV"/>
        </w:rPr>
      </w:pPr>
      <w:r w:rsidRPr="00A41FE2">
        <w:rPr>
          <w:sz w:val="26"/>
          <w:szCs w:val="26"/>
          <w:lang w:val="lv-LV"/>
        </w:rPr>
        <w:t>30 – 34 punkti – 100 % no pieprasītā Līdzfinansējuma;</w:t>
      </w:r>
    </w:p>
    <w:p w14:paraId="2E0577F1" w14:textId="77777777" w:rsidR="001A1AAE" w:rsidRPr="00A41FE2" w:rsidRDefault="00000000" w:rsidP="00EF6625">
      <w:pPr>
        <w:numPr>
          <w:ilvl w:val="1"/>
          <w:numId w:val="2"/>
        </w:numPr>
        <w:tabs>
          <w:tab w:val="left" w:pos="1372"/>
        </w:tabs>
        <w:spacing w:before="100" w:beforeAutospacing="1" w:after="100" w:afterAutospacing="1"/>
        <w:ind w:left="0" w:right="-141" w:firstLine="709"/>
        <w:contextualSpacing/>
        <w:jc w:val="both"/>
        <w:rPr>
          <w:sz w:val="26"/>
          <w:szCs w:val="26"/>
          <w:lang w:val="lv-LV"/>
        </w:rPr>
      </w:pPr>
      <w:r w:rsidRPr="00A41FE2">
        <w:rPr>
          <w:sz w:val="26"/>
          <w:szCs w:val="26"/>
          <w:lang w:val="lv-LV"/>
        </w:rPr>
        <w:t>29 punkti – 97 % no pieprasītā Līdzfinansējuma;</w:t>
      </w:r>
    </w:p>
    <w:p w14:paraId="22D71159" w14:textId="77777777" w:rsidR="001A1AAE" w:rsidRPr="00A41FE2" w:rsidRDefault="00000000" w:rsidP="00EF6625">
      <w:pPr>
        <w:numPr>
          <w:ilvl w:val="1"/>
          <w:numId w:val="2"/>
        </w:numPr>
        <w:tabs>
          <w:tab w:val="left" w:pos="1372"/>
        </w:tabs>
        <w:spacing w:before="100" w:beforeAutospacing="1" w:after="100" w:afterAutospacing="1"/>
        <w:ind w:left="0" w:right="-141" w:firstLine="709"/>
        <w:contextualSpacing/>
        <w:jc w:val="both"/>
        <w:rPr>
          <w:sz w:val="26"/>
          <w:szCs w:val="26"/>
          <w:lang w:val="lv-LV"/>
        </w:rPr>
      </w:pPr>
      <w:r w:rsidRPr="00A41FE2">
        <w:rPr>
          <w:sz w:val="26"/>
          <w:szCs w:val="26"/>
          <w:lang w:val="lv-LV"/>
        </w:rPr>
        <w:t>28 punkti – 94 % no pieprasītā Līdzfinansējuma;</w:t>
      </w:r>
    </w:p>
    <w:p w14:paraId="2FC15109" w14:textId="77777777" w:rsidR="001A1AAE" w:rsidRPr="00A41FE2" w:rsidRDefault="00000000" w:rsidP="00EF6625">
      <w:pPr>
        <w:numPr>
          <w:ilvl w:val="1"/>
          <w:numId w:val="2"/>
        </w:numPr>
        <w:tabs>
          <w:tab w:val="left" w:pos="1372"/>
        </w:tabs>
        <w:spacing w:before="100" w:beforeAutospacing="1" w:after="100" w:afterAutospacing="1"/>
        <w:ind w:left="0" w:right="-141" w:firstLine="709"/>
        <w:contextualSpacing/>
        <w:jc w:val="both"/>
        <w:rPr>
          <w:sz w:val="26"/>
          <w:szCs w:val="26"/>
          <w:lang w:val="lv-LV"/>
        </w:rPr>
      </w:pPr>
      <w:r w:rsidRPr="00A41FE2">
        <w:rPr>
          <w:sz w:val="26"/>
          <w:szCs w:val="26"/>
          <w:lang w:val="lv-LV"/>
        </w:rPr>
        <w:t>27 punkti – 91 % no pieprasītā Līdzfinansējuma;</w:t>
      </w:r>
    </w:p>
    <w:p w14:paraId="264E879C" w14:textId="77777777" w:rsidR="001A1AAE" w:rsidRPr="00A41FE2" w:rsidRDefault="00000000" w:rsidP="00EF6625">
      <w:pPr>
        <w:numPr>
          <w:ilvl w:val="1"/>
          <w:numId w:val="2"/>
        </w:numPr>
        <w:tabs>
          <w:tab w:val="left" w:pos="1372"/>
        </w:tabs>
        <w:spacing w:before="100" w:beforeAutospacing="1" w:after="100" w:afterAutospacing="1"/>
        <w:ind w:left="0" w:right="-141" w:firstLine="709"/>
        <w:contextualSpacing/>
        <w:jc w:val="both"/>
        <w:rPr>
          <w:sz w:val="26"/>
          <w:szCs w:val="26"/>
          <w:lang w:val="lv-LV"/>
        </w:rPr>
      </w:pPr>
      <w:r w:rsidRPr="00A41FE2">
        <w:rPr>
          <w:sz w:val="26"/>
          <w:szCs w:val="26"/>
          <w:lang w:val="lv-LV"/>
        </w:rPr>
        <w:t>26 punkti – 88 % no pieprasītā Līdzfinansējuma;</w:t>
      </w:r>
    </w:p>
    <w:p w14:paraId="2DB52E22" w14:textId="77777777" w:rsidR="001A1AAE" w:rsidRPr="00A41FE2" w:rsidRDefault="00000000" w:rsidP="00EF6625">
      <w:pPr>
        <w:numPr>
          <w:ilvl w:val="1"/>
          <w:numId w:val="2"/>
        </w:numPr>
        <w:tabs>
          <w:tab w:val="left" w:pos="1372"/>
        </w:tabs>
        <w:spacing w:before="100" w:beforeAutospacing="1" w:after="100" w:afterAutospacing="1"/>
        <w:ind w:left="0" w:right="-141" w:firstLine="709"/>
        <w:contextualSpacing/>
        <w:jc w:val="both"/>
        <w:rPr>
          <w:sz w:val="26"/>
          <w:szCs w:val="26"/>
          <w:lang w:val="lv-LV"/>
        </w:rPr>
      </w:pPr>
      <w:r w:rsidRPr="00A41FE2">
        <w:rPr>
          <w:sz w:val="26"/>
          <w:szCs w:val="26"/>
          <w:lang w:val="lv-LV"/>
        </w:rPr>
        <w:t>25 punkti – 85 % no pieprasītā Līdzfinansējuma;</w:t>
      </w:r>
    </w:p>
    <w:p w14:paraId="1AB7AC9D" w14:textId="77777777" w:rsidR="001A1AAE" w:rsidRPr="00A41FE2" w:rsidRDefault="00000000" w:rsidP="00EF6625">
      <w:pPr>
        <w:numPr>
          <w:ilvl w:val="1"/>
          <w:numId w:val="2"/>
        </w:numPr>
        <w:tabs>
          <w:tab w:val="left" w:pos="1372"/>
        </w:tabs>
        <w:spacing w:before="100" w:beforeAutospacing="1" w:after="100" w:afterAutospacing="1"/>
        <w:ind w:left="0" w:right="-141" w:firstLine="709"/>
        <w:contextualSpacing/>
        <w:jc w:val="both"/>
        <w:rPr>
          <w:sz w:val="26"/>
          <w:szCs w:val="26"/>
          <w:lang w:val="lv-LV"/>
        </w:rPr>
      </w:pPr>
      <w:r w:rsidRPr="00A41FE2">
        <w:rPr>
          <w:sz w:val="26"/>
          <w:szCs w:val="26"/>
          <w:lang w:val="lv-LV"/>
        </w:rPr>
        <w:t>24 punkti – 82 % no pieprasītā Līdzfinansējuma;</w:t>
      </w:r>
    </w:p>
    <w:p w14:paraId="1365C9D8" w14:textId="77777777" w:rsidR="001A1AAE" w:rsidRPr="00A41FE2" w:rsidRDefault="00000000" w:rsidP="00EF6625">
      <w:pPr>
        <w:numPr>
          <w:ilvl w:val="1"/>
          <w:numId w:val="2"/>
        </w:numPr>
        <w:tabs>
          <w:tab w:val="left" w:pos="1372"/>
        </w:tabs>
        <w:spacing w:before="100" w:beforeAutospacing="1" w:after="100" w:afterAutospacing="1"/>
        <w:ind w:left="0" w:right="-141" w:firstLine="709"/>
        <w:contextualSpacing/>
        <w:jc w:val="both"/>
        <w:rPr>
          <w:sz w:val="26"/>
          <w:szCs w:val="26"/>
          <w:lang w:val="lv-LV"/>
        </w:rPr>
      </w:pPr>
      <w:r w:rsidRPr="00A41FE2">
        <w:rPr>
          <w:sz w:val="26"/>
          <w:szCs w:val="26"/>
          <w:lang w:val="lv-LV"/>
        </w:rPr>
        <w:t>23 punkti – 79 % no pieprasītā Līdzfinansējuma;</w:t>
      </w:r>
    </w:p>
    <w:p w14:paraId="42FD2FE5" w14:textId="77777777" w:rsidR="001A1AAE" w:rsidRPr="00A41FE2" w:rsidRDefault="00000000" w:rsidP="00EF6625">
      <w:pPr>
        <w:numPr>
          <w:ilvl w:val="1"/>
          <w:numId w:val="2"/>
        </w:numPr>
        <w:tabs>
          <w:tab w:val="left" w:pos="1372"/>
        </w:tabs>
        <w:spacing w:before="100" w:beforeAutospacing="1" w:after="100" w:afterAutospacing="1"/>
        <w:ind w:left="0" w:right="-141" w:firstLine="709"/>
        <w:contextualSpacing/>
        <w:jc w:val="both"/>
        <w:rPr>
          <w:sz w:val="26"/>
          <w:szCs w:val="26"/>
          <w:lang w:val="lv-LV"/>
        </w:rPr>
      </w:pPr>
      <w:r w:rsidRPr="00A41FE2">
        <w:rPr>
          <w:sz w:val="26"/>
          <w:szCs w:val="26"/>
          <w:lang w:val="lv-LV"/>
        </w:rPr>
        <w:t>22 punkti – 76 % no pieprasītā Līdzfinansējuma;</w:t>
      </w:r>
    </w:p>
    <w:p w14:paraId="06234886" w14:textId="77777777" w:rsidR="001A1AAE" w:rsidRPr="00A41FE2" w:rsidRDefault="00000000" w:rsidP="00EF6625">
      <w:pPr>
        <w:numPr>
          <w:ilvl w:val="1"/>
          <w:numId w:val="2"/>
        </w:numPr>
        <w:tabs>
          <w:tab w:val="left" w:pos="1554"/>
        </w:tabs>
        <w:spacing w:before="100" w:beforeAutospacing="1" w:after="100" w:afterAutospacing="1"/>
        <w:ind w:left="0" w:right="-141" w:firstLine="709"/>
        <w:contextualSpacing/>
        <w:jc w:val="both"/>
        <w:rPr>
          <w:sz w:val="26"/>
          <w:szCs w:val="26"/>
          <w:lang w:val="lv-LV"/>
        </w:rPr>
      </w:pPr>
      <w:r w:rsidRPr="00A41FE2">
        <w:rPr>
          <w:sz w:val="26"/>
          <w:szCs w:val="26"/>
          <w:lang w:val="lv-LV"/>
        </w:rPr>
        <w:t>21 punkts – 73 % no pieprasītā Līdzfinansējuma;</w:t>
      </w:r>
    </w:p>
    <w:p w14:paraId="12A1F87A" w14:textId="77777777" w:rsidR="001A1AAE" w:rsidRPr="00A41FE2" w:rsidRDefault="00000000" w:rsidP="00EF6625">
      <w:pPr>
        <w:numPr>
          <w:ilvl w:val="1"/>
          <w:numId w:val="2"/>
        </w:numPr>
        <w:tabs>
          <w:tab w:val="left" w:pos="1554"/>
        </w:tabs>
        <w:spacing w:before="100" w:beforeAutospacing="1" w:after="100" w:afterAutospacing="1"/>
        <w:ind w:left="0" w:right="-141" w:firstLine="709"/>
        <w:contextualSpacing/>
        <w:jc w:val="both"/>
        <w:rPr>
          <w:sz w:val="26"/>
          <w:szCs w:val="26"/>
          <w:lang w:val="lv-LV"/>
        </w:rPr>
      </w:pPr>
      <w:r w:rsidRPr="00A41FE2">
        <w:rPr>
          <w:sz w:val="26"/>
          <w:szCs w:val="26"/>
          <w:lang w:val="lv-LV"/>
        </w:rPr>
        <w:t>20 punkti – 70 % no pieprasītā Līdzfinansējuma.</w:t>
      </w:r>
    </w:p>
    <w:p w14:paraId="6AC611D8" w14:textId="77777777" w:rsidR="001A1AAE" w:rsidRPr="00CD3BE2" w:rsidRDefault="001A1AAE" w:rsidP="001A1AAE">
      <w:pPr>
        <w:tabs>
          <w:tab w:val="left" w:pos="1418"/>
        </w:tabs>
        <w:spacing w:before="100" w:beforeAutospacing="1" w:after="100" w:afterAutospacing="1"/>
        <w:ind w:right="-141"/>
        <w:contextualSpacing/>
        <w:jc w:val="both"/>
        <w:rPr>
          <w:sz w:val="26"/>
          <w:szCs w:val="26"/>
          <w:highlight w:val="yellow"/>
          <w:lang w:val="lv-LV"/>
        </w:rPr>
      </w:pPr>
    </w:p>
    <w:p w14:paraId="4BA78E25" w14:textId="77777777" w:rsidR="001A1AAE" w:rsidRPr="00F4413B" w:rsidRDefault="00000000" w:rsidP="001A1AAE">
      <w:pPr>
        <w:numPr>
          <w:ilvl w:val="0"/>
          <w:numId w:val="2"/>
        </w:numPr>
        <w:tabs>
          <w:tab w:val="left" w:pos="1276"/>
        </w:tabs>
        <w:spacing w:before="100" w:beforeAutospacing="1" w:after="100" w:afterAutospacing="1"/>
        <w:ind w:left="0" w:right="-141" w:firstLine="709"/>
        <w:contextualSpacing/>
        <w:jc w:val="both"/>
        <w:rPr>
          <w:sz w:val="26"/>
          <w:szCs w:val="26"/>
          <w:lang w:val="lv-LV"/>
        </w:rPr>
      </w:pPr>
      <w:r w:rsidRPr="00F4413B">
        <w:rPr>
          <w:noProof/>
          <w:sz w:val="26"/>
          <w:szCs w:val="26"/>
          <w:lang w:val="lv-LV"/>
        </w:rPr>
        <w:t xml:space="preserve">Līdzfinansējumu piešķir augstāk novērtētajiem </w:t>
      </w:r>
      <w:r w:rsidR="00552818">
        <w:rPr>
          <w:noProof/>
          <w:sz w:val="26"/>
          <w:szCs w:val="26"/>
          <w:lang w:val="lv-LV"/>
        </w:rPr>
        <w:t>P</w:t>
      </w:r>
      <w:r w:rsidRPr="00F4413B">
        <w:rPr>
          <w:noProof/>
          <w:sz w:val="26"/>
          <w:szCs w:val="26"/>
          <w:lang w:val="lv-LV"/>
        </w:rPr>
        <w:t xml:space="preserve">ieteikumiem secīgi pēc iegūtā vērtējuma līdz tiek izlietots šim mērķim paredzētais finansējums. Ja divi vai vairāki </w:t>
      </w:r>
      <w:r w:rsidR="00552818">
        <w:rPr>
          <w:noProof/>
          <w:sz w:val="26"/>
          <w:szCs w:val="26"/>
          <w:lang w:val="lv-LV"/>
        </w:rPr>
        <w:t>P</w:t>
      </w:r>
      <w:r w:rsidRPr="00F4413B">
        <w:rPr>
          <w:noProof/>
          <w:sz w:val="26"/>
          <w:szCs w:val="26"/>
          <w:lang w:val="lv-LV"/>
        </w:rPr>
        <w:t>ieteikumi ir saņēmuši vienādu punktu skaitu, tad šos Pieteikumus sarindo pēc lielākā saņemto punktu skaita atbilstoši kritērijiem par sacensību pieejamību un dalībnieku skaitu iepriekšējā sacensību norises gadā.</w:t>
      </w:r>
    </w:p>
    <w:p w14:paraId="7604F2E3" w14:textId="77777777" w:rsidR="001A1AAE" w:rsidRPr="00B90C3B" w:rsidRDefault="001A1AAE" w:rsidP="001A1AAE">
      <w:pPr>
        <w:tabs>
          <w:tab w:val="left" w:pos="1276"/>
        </w:tabs>
        <w:spacing w:before="100" w:beforeAutospacing="1" w:after="100" w:afterAutospacing="1"/>
        <w:ind w:left="568" w:right="-141"/>
        <w:contextualSpacing/>
        <w:jc w:val="both"/>
        <w:rPr>
          <w:sz w:val="26"/>
          <w:szCs w:val="26"/>
          <w:lang w:val="lv-LV"/>
        </w:rPr>
      </w:pPr>
    </w:p>
    <w:p w14:paraId="36E6D950" w14:textId="77777777" w:rsidR="001A1AAE" w:rsidRPr="00B90C3B" w:rsidRDefault="00000000" w:rsidP="001A1AAE">
      <w:pPr>
        <w:spacing w:before="100" w:beforeAutospacing="1" w:after="100" w:afterAutospacing="1"/>
        <w:ind w:right="-141"/>
        <w:contextualSpacing/>
        <w:jc w:val="center"/>
        <w:rPr>
          <w:b/>
          <w:bCs/>
          <w:noProof/>
          <w:sz w:val="26"/>
          <w:szCs w:val="26"/>
          <w:lang w:val="lv-LV"/>
        </w:rPr>
      </w:pPr>
      <w:r>
        <w:rPr>
          <w:b/>
          <w:bCs/>
          <w:noProof/>
          <w:sz w:val="26"/>
          <w:szCs w:val="26"/>
          <w:lang w:val="lv-LV"/>
        </w:rPr>
        <w:t>I</w:t>
      </w:r>
      <w:r w:rsidRPr="00B90C3B">
        <w:rPr>
          <w:b/>
          <w:bCs/>
          <w:noProof/>
          <w:sz w:val="26"/>
          <w:szCs w:val="26"/>
          <w:lang w:val="lv-LV"/>
        </w:rPr>
        <w:t>V. Komisijas kompetence un rezultātu paziņošanas kārtība</w:t>
      </w:r>
    </w:p>
    <w:p w14:paraId="512BACCD" w14:textId="77777777" w:rsidR="001A1AAE" w:rsidRPr="00B90C3B" w:rsidRDefault="001A1AAE" w:rsidP="001A1AAE">
      <w:pPr>
        <w:tabs>
          <w:tab w:val="left" w:pos="1276"/>
        </w:tabs>
        <w:spacing w:before="100" w:beforeAutospacing="1" w:after="100" w:afterAutospacing="1"/>
        <w:ind w:left="851" w:right="-141" w:firstLine="709"/>
        <w:contextualSpacing/>
        <w:jc w:val="both"/>
        <w:rPr>
          <w:sz w:val="26"/>
          <w:szCs w:val="26"/>
          <w:lang w:val="lv-LV"/>
        </w:rPr>
      </w:pPr>
    </w:p>
    <w:p w14:paraId="13910D0A" w14:textId="77777777" w:rsidR="001A1AAE" w:rsidRDefault="00000000" w:rsidP="001A1AAE">
      <w:pPr>
        <w:numPr>
          <w:ilvl w:val="0"/>
          <w:numId w:val="2"/>
        </w:numPr>
        <w:tabs>
          <w:tab w:val="left" w:pos="1134"/>
        </w:tabs>
        <w:spacing w:before="100" w:beforeAutospacing="1" w:after="100" w:afterAutospacing="1"/>
        <w:ind w:left="0" w:right="-141" w:firstLine="709"/>
        <w:contextualSpacing/>
        <w:jc w:val="both"/>
        <w:rPr>
          <w:sz w:val="26"/>
          <w:szCs w:val="26"/>
          <w:lang w:val="lv-LV"/>
        </w:rPr>
      </w:pPr>
      <w:bookmarkStart w:id="0" w:name="_Hlk155080562"/>
      <w:r w:rsidRPr="00B90C3B">
        <w:rPr>
          <w:sz w:val="26"/>
          <w:szCs w:val="26"/>
          <w:lang w:val="lv-LV"/>
        </w:rPr>
        <w:t>Komisija sastāv no Komisijas priekšsēdētāja, Komisijas priekšsēdētāja vietnieka un Komisijas locekļiem. Komisijas sēdes protokolē Komisijas sekretārs, kurš ir noteikts ar Departamenta rīkojumu. Komisija ir tiesīga pieaicināt ekspertus bez balsstiesībām ar padomdevēja tiesībām.</w:t>
      </w:r>
      <w:bookmarkStart w:id="1" w:name="_Hlk96070110"/>
      <w:bookmarkEnd w:id="0"/>
    </w:p>
    <w:p w14:paraId="3EAE06EF" w14:textId="77777777" w:rsidR="001A1AAE" w:rsidRDefault="001A1AAE" w:rsidP="001A1AAE">
      <w:pPr>
        <w:tabs>
          <w:tab w:val="left" w:pos="1134"/>
        </w:tabs>
        <w:spacing w:before="100" w:beforeAutospacing="1" w:after="100" w:afterAutospacing="1"/>
        <w:ind w:left="709" w:right="-141"/>
        <w:contextualSpacing/>
        <w:jc w:val="both"/>
        <w:rPr>
          <w:sz w:val="26"/>
          <w:szCs w:val="26"/>
          <w:lang w:val="lv-LV"/>
        </w:rPr>
      </w:pPr>
    </w:p>
    <w:p w14:paraId="354CD18C" w14:textId="77777777" w:rsidR="001A1AAE" w:rsidRPr="0001758A" w:rsidRDefault="00000000" w:rsidP="001A1AAE">
      <w:pPr>
        <w:numPr>
          <w:ilvl w:val="0"/>
          <w:numId w:val="2"/>
        </w:numPr>
        <w:tabs>
          <w:tab w:val="left" w:pos="1134"/>
        </w:tabs>
        <w:spacing w:before="100" w:beforeAutospacing="1" w:after="100" w:afterAutospacing="1"/>
        <w:ind w:left="0" w:right="-141" w:firstLine="709"/>
        <w:contextualSpacing/>
        <w:jc w:val="both"/>
        <w:rPr>
          <w:sz w:val="26"/>
          <w:szCs w:val="26"/>
          <w:lang w:val="lv-LV"/>
        </w:rPr>
      </w:pPr>
      <w:r w:rsidRPr="0001758A">
        <w:rPr>
          <w:sz w:val="26"/>
          <w:szCs w:val="26"/>
          <w:lang w:val="lv-LV"/>
        </w:rPr>
        <w:t>Komisijas darbu vada Komisijas priekšsēdētājs, bet viņa prombūtnes laikā – Komisijas priekšsēdētāja vietnieks.</w:t>
      </w:r>
    </w:p>
    <w:p w14:paraId="5F0FAFB7" w14:textId="77777777" w:rsidR="001A1AAE" w:rsidRPr="0001758A" w:rsidRDefault="001A1AAE" w:rsidP="001A1AAE">
      <w:pPr>
        <w:tabs>
          <w:tab w:val="left" w:pos="1134"/>
        </w:tabs>
        <w:spacing w:before="100" w:beforeAutospacing="1" w:after="100" w:afterAutospacing="1"/>
        <w:ind w:left="709" w:right="-141"/>
        <w:contextualSpacing/>
        <w:jc w:val="both"/>
        <w:rPr>
          <w:sz w:val="26"/>
          <w:szCs w:val="26"/>
          <w:lang w:val="lv-LV"/>
        </w:rPr>
      </w:pPr>
    </w:p>
    <w:p w14:paraId="77D4E0BC" w14:textId="77777777" w:rsidR="001A1AAE" w:rsidRPr="0062189B" w:rsidRDefault="00000000" w:rsidP="001A1AAE">
      <w:pPr>
        <w:numPr>
          <w:ilvl w:val="0"/>
          <w:numId w:val="2"/>
        </w:numPr>
        <w:tabs>
          <w:tab w:val="left" w:pos="1134"/>
        </w:tabs>
        <w:spacing w:before="100" w:beforeAutospacing="1" w:after="100" w:afterAutospacing="1"/>
        <w:ind w:left="0" w:right="-141" w:firstLine="709"/>
        <w:contextualSpacing/>
        <w:jc w:val="both"/>
        <w:rPr>
          <w:sz w:val="26"/>
          <w:szCs w:val="26"/>
          <w:lang w:val="lv-LV"/>
        </w:rPr>
      </w:pPr>
      <w:r w:rsidRPr="0001758A">
        <w:rPr>
          <w:sz w:val="26"/>
          <w:szCs w:val="26"/>
          <w:lang w:val="lv-LV"/>
        </w:rPr>
        <w:t xml:space="preserve">Komisijai ir tiesības pieņemt lēmumu, ja sēdē piedalās </w:t>
      </w:r>
      <w:r w:rsidRPr="0001758A">
        <w:rPr>
          <w:color w:val="000000"/>
          <w:sz w:val="26"/>
          <w:szCs w:val="26"/>
          <w:lang w:val="lv-LV"/>
        </w:rPr>
        <w:t>vairāk nekā puse</w:t>
      </w:r>
      <w:r w:rsidRPr="0001758A">
        <w:rPr>
          <w:sz w:val="26"/>
          <w:szCs w:val="26"/>
          <w:lang w:val="lv-LV"/>
        </w:rPr>
        <w:t xml:space="preserve"> no Komisijas locekļu skaita. Lēmumu pieņem ar vienkāršu balsu vairākumu. Ja balsis dalās vienādi, Komisijas priekšsēdētāja balss ir izšķirošā. Komisijas loceklis nedrīkst atturēties no lēmuma pieņemšanas.</w:t>
      </w:r>
    </w:p>
    <w:p w14:paraId="3CBE83A8" w14:textId="77777777" w:rsidR="001A1AAE" w:rsidRPr="0062189B" w:rsidRDefault="001A1AAE" w:rsidP="001A1AAE">
      <w:pPr>
        <w:tabs>
          <w:tab w:val="left" w:pos="1134"/>
        </w:tabs>
        <w:spacing w:before="100" w:beforeAutospacing="1" w:after="100" w:afterAutospacing="1"/>
        <w:ind w:left="709" w:right="-141"/>
        <w:contextualSpacing/>
        <w:jc w:val="both"/>
        <w:rPr>
          <w:sz w:val="26"/>
          <w:szCs w:val="26"/>
          <w:lang w:val="lv-LV"/>
        </w:rPr>
      </w:pPr>
    </w:p>
    <w:p w14:paraId="73CDAB81" w14:textId="77777777" w:rsidR="001A1AAE" w:rsidRPr="0062189B" w:rsidRDefault="00000000" w:rsidP="001A1AAE">
      <w:pPr>
        <w:numPr>
          <w:ilvl w:val="0"/>
          <w:numId w:val="2"/>
        </w:numPr>
        <w:tabs>
          <w:tab w:val="left" w:pos="1134"/>
        </w:tabs>
        <w:spacing w:before="100" w:beforeAutospacing="1" w:after="100" w:afterAutospacing="1"/>
        <w:ind w:left="0" w:right="-141" w:firstLine="709"/>
        <w:contextualSpacing/>
        <w:jc w:val="both"/>
        <w:rPr>
          <w:sz w:val="26"/>
          <w:szCs w:val="26"/>
          <w:lang w:val="lv-LV"/>
        </w:rPr>
      </w:pPr>
      <w:r w:rsidRPr="0062189B">
        <w:rPr>
          <w:sz w:val="26"/>
          <w:szCs w:val="26"/>
          <w:lang w:val="lv-LV"/>
        </w:rPr>
        <w:t>Komisijas sēdes notiek bez Pretendenta pārstāvja klātbūtnes. Nepieciešamības gadījumā Komisija var uzaicināt piedalīties sēdē Pretendenta pārstāvi.</w:t>
      </w:r>
    </w:p>
    <w:p w14:paraId="34396E26" w14:textId="77777777" w:rsidR="001A1AAE" w:rsidRPr="0062189B" w:rsidRDefault="001A1AAE" w:rsidP="001A1AAE">
      <w:pPr>
        <w:tabs>
          <w:tab w:val="left" w:pos="1134"/>
        </w:tabs>
        <w:spacing w:before="100" w:beforeAutospacing="1" w:after="100" w:afterAutospacing="1"/>
        <w:ind w:left="709" w:right="-141"/>
        <w:contextualSpacing/>
        <w:jc w:val="both"/>
        <w:rPr>
          <w:sz w:val="26"/>
          <w:szCs w:val="26"/>
          <w:lang w:val="lv-LV"/>
        </w:rPr>
      </w:pPr>
    </w:p>
    <w:p w14:paraId="1A436C11" w14:textId="77777777" w:rsidR="001A1AAE" w:rsidRPr="0062189B" w:rsidRDefault="00000000" w:rsidP="001A1AAE">
      <w:pPr>
        <w:numPr>
          <w:ilvl w:val="0"/>
          <w:numId w:val="2"/>
        </w:numPr>
        <w:tabs>
          <w:tab w:val="left" w:pos="1134"/>
        </w:tabs>
        <w:spacing w:before="100" w:beforeAutospacing="1" w:after="100" w:afterAutospacing="1"/>
        <w:ind w:left="0" w:right="-141" w:firstLine="709"/>
        <w:contextualSpacing/>
        <w:jc w:val="both"/>
        <w:rPr>
          <w:sz w:val="26"/>
          <w:szCs w:val="26"/>
          <w:lang w:val="lv-LV"/>
        </w:rPr>
      </w:pPr>
      <w:r w:rsidRPr="0062189B">
        <w:rPr>
          <w:sz w:val="26"/>
          <w:szCs w:val="26"/>
          <w:lang w:val="lv-LV"/>
        </w:rPr>
        <w:t>Komisijas locekļi un eksperti paraksta apliecinājumu par interešu konflikta neesamību likuma “Par interešu konflikta novēršanu valsts amatpersonu darbībā” izpratnē.</w:t>
      </w:r>
    </w:p>
    <w:p w14:paraId="27958DDC" w14:textId="77777777" w:rsidR="001A1AAE" w:rsidRPr="00B90C3B" w:rsidRDefault="001A1AAE" w:rsidP="001A1AAE">
      <w:pPr>
        <w:tabs>
          <w:tab w:val="left" w:pos="1134"/>
        </w:tabs>
        <w:spacing w:before="100" w:beforeAutospacing="1" w:after="100" w:afterAutospacing="1"/>
        <w:ind w:right="-141" w:firstLine="709"/>
        <w:contextualSpacing/>
        <w:jc w:val="both"/>
        <w:rPr>
          <w:sz w:val="26"/>
          <w:szCs w:val="26"/>
          <w:lang w:val="lv-LV"/>
        </w:rPr>
      </w:pPr>
    </w:p>
    <w:p w14:paraId="2F7007EA" w14:textId="77777777" w:rsidR="001A1AAE" w:rsidRPr="00F13EF0" w:rsidRDefault="00000000" w:rsidP="001A1AAE">
      <w:pPr>
        <w:numPr>
          <w:ilvl w:val="0"/>
          <w:numId w:val="3"/>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lastRenderedPageBreak/>
        <w:t>Ja Komisijas loceklis vai eksperts ir personīgi ieinteresēts Pieteikuma izskatīšanā, viņš par to rakstiski informē Komisiju, kā arī nepiedalās Pieteikuma vērtēšanā un lēmuma pieņemšanā.</w:t>
      </w:r>
    </w:p>
    <w:p w14:paraId="77EC716C" w14:textId="77777777" w:rsidR="001A1AAE" w:rsidRPr="00F13EF0" w:rsidRDefault="001A1AAE" w:rsidP="001A1AAE">
      <w:pPr>
        <w:tabs>
          <w:tab w:val="left" w:pos="1134"/>
        </w:tabs>
        <w:spacing w:before="100" w:beforeAutospacing="1" w:after="100" w:afterAutospacing="1"/>
        <w:ind w:left="709" w:right="-141"/>
        <w:contextualSpacing/>
        <w:jc w:val="both"/>
        <w:rPr>
          <w:sz w:val="26"/>
          <w:szCs w:val="26"/>
          <w:lang w:val="lv-LV"/>
        </w:rPr>
      </w:pPr>
    </w:p>
    <w:p w14:paraId="44C83F22" w14:textId="77777777" w:rsidR="001A1AAE" w:rsidRPr="00F13EF0" w:rsidRDefault="00000000" w:rsidP="001A1AAE">
      <w:pPr>
        <w:numPr>
          <w:ilvl w:val="0"/>
          <w:numId w:val="3"/>
        </w:numPr>
        <w:tabs>
          <w:tab w:val="left" w:pos="1134"/>
        </w:tabs>
        <w:spacing w:before="100" w:beforeAutospacing="1" w:after="100" w:afterAutospacing="1"/>
        <w:ind w:left="0" w:right="-141" w:firstLine="709"/>
        <w:contextualSpacing/>
        <w:jc w:val="both"/>
        <w:rPr>
          <w:sz w:val="26"/>
          <w:szCs w:val="26"/>
          <w:lang w:val="lv-LV"/>
        </w:rPr>
      </w:pPr>
      <w:r w:rsidRPr="00F13EF0">
        <w:rPr>
          <w:sz w:val="26"/>
          <w:szCs w:val="26"/>
          <w:lang w:val="lv-LV"/>
        </w:rPr>
        <w:t>Komisijai ir tiesības:</w:t>
      </w:r>
    </w:p>
    <w:p w14:paraId="512AE1C7" w14:textId="77777777" w:rsidR="001A1AAE" w:rsidRPr="00686540" w:rsidRDefault="00000000" w:rsidP="001A1AAE">
      <w:pPr>
        <w:tabs>
          <w:tab w:val="left" w:pos="1134"/>
        </w:tabs>
        <w:spacing w:before="100" w:beforeAutospacing="1" w:after="100" w:afterAutospacing="1"/>
        <w:ind w:right="-141" w:firstLine="709"/>
        <w:contextualSpacing/>
        <w:jc w:val="both"/>
        <w:rPr>
          <w:sz w:val="26"/>
          <w:szCs w:val="26"/>
          <w:lang w:val="lv-LV"/>
        </w:rPr>
      </w:pPr>
      <w:r>
        <w:rPr>
          <w:sz w:val="26"/>
          <w:szCs w:val="26"/>
          <w:lang w:val="lv-LV"/>
        </w:rPr>
        <w:t>23.1</w:t>
      </w:r>
      <w:r w:rsidRPr="00686540">
        <w:rPr>
          <w:sz w:val="26"/>
          <w:szCs w:val="26"/>
          <w:lang w:val="lv-LV"/>
        </w:rPr>
        <w:t>.</w:t>
      </w:r>
      <w:r w:rsidR="00EF6625">
        <w:rPr>
          <w:sz w:val="26"/>
          <w:szCs w:val="26"/>
          <w:lang w:val="lv-LV"/>
        </w:rPr>
        <w:t> </w:t>
      </w:r>
      <w:r w:rsidRPr="00686540">
        <w:rPr>
          <w:sz w:val="26"/>
          <w:szCs w:val="26"/>
          <w:lang w:val="lv-LV"/>
        </w:rPr>
        <w:t>lūgt Pretendentam noteiktā termiņā skaidrot un precizēt Pieteikumā ietverto informāciju;</w:t>
      </w:r>
    </w:p>
    <w:p w14:paraId="752474BE" w14:textId="77777777" w:rsidR="001A1AAE" w:rsidRPr="00686540" w:rsidRDefault="00000000" w:rsidP="001A1AAE">
      <w:pPr>
        <w:tabs>
          <w:tab w:val="left" w:pos="1134"/>
        </w:tabs>
        <w:spacing w:before="100" w:beforeAutospacing="1" w:after="100" w:afterAutospacing="1"/>
        <w:ind w:right="-141" w:firstLine="709"/>
        <w:contextualSpacing/>
        <w:jc w:val="both"/>
        <w:rPr>
          <w:sz w:val="26"/>
          <w:szCs w:val="26"/>
          <w:lang w:val="lv-LV"/>
        </w:rPr>
      </w:pPr>
      <w:r>
        <w:rPr>
          <w:sz w:val="26"/>
          <w:szCs w:val="26"/>
          <w:lang w:val="lv-LV"/>
        </w:rPr>
        <w:t>23.2</w:t>
      </w:r>
      <w:r w:rsidRPr="00686540">
        <w:rPr>
          <w:sz w:val="26"/>
          <w:szCs w:val="26"/>
          <w:lang w:val="lv-LV"/>
        </w:rPr>
        <w:t>.</w:t>
      </w:r>
      <w:r w:rsidR="00EF6625">
        <w:rPr>
          <w:sz w:val="26"/>
          <w:szCs w:val="26"/>
          <w:lang w:val="lv-LV"/>
        </w:rPr>
        <w:t> </w:t>
      </w:r>
      <w:r w:rsidRPr="00686540">
        <w:rPr>
          <w:sz w:val="26"/>
          <w:szCs w:val="26"/>
          <w:lang w:val="lv-LV"/>
        </w:rPr>
        <w:t>veikt aritmētisko kļūdu labojumus;</w:t>
      </w:r>
    </w:p>
    <w:p w14:paraId="129F9AFB" w14:textId="77777777" w:rsidR="001A1AAE" w:rsidRDefault="00000000" w:rsidP="001A1AAE">
      <w:pPr>
        <w:tabs>
          <w:tab w:val="left" w:pos="1134"/>
        </w:tabs>
        <w:spacing w:before="100" w:beforeAutospacing="1" w:after="100" w:afterAutospacing="1"/>
        <w:ind w:right="-141" w:firstLine="709"/>
        <w:contextualSpacing/>
        <w:jc w:val="both"/>
        <w:rPr>
          <w:sz w:val="26"/>
          <w:szCs w:val="26"/>
          <w:lang w:val="lv-LV"/>
        </w:rPr>
      </w:pPr>
      <w:r>
        <w:rPr>
          <w:sz w:val="26"/>
          <w:szCs w:val="26"/>
          <w:lang w:val="lv-LV"/>
        </w:rPr>
        <w:t>23.3</w:t>
      </w:r>
      <w:r w:rsidRPr="00686540">
        <w:rPr>
          <w:sz w:val="26"/>
          <w:szCs w:val="26"/>
          <w:lang w:val="lv-LV"/>
        </w:rPr>
        <w:t>.</w:t>
      </w:r>
      <w:r w:rsidR="00EF6625">
        <w:rPr>
          <w:sz w:val="26"/>
          <w:szCs w:val="26"/>
          <w:lang w:val="lv-LV"/>
        </w:rPr>
        <w:t> </w:t>
      </w:r>
      <w:r w:rsidRPr="00686540">
        <w:rPr>
          <w:sz w:val="26"/>
          <w:szCs w:val="26"/>
          <w:lang w:val="lv-LV"/>
        </w:rPr>
        <w:t xml:space="preserve">samazināt Pretendenta pieprasītā līdzfinansējuma apmēru, ja tas pārsniedz Noteikumu </w:t>
      </w:r>
      <w:r>
        <w:rPr>
          <w:sz w:val="26"/>
          <w:szCs w:val="26"/>
          <w:lang w:val="lv-LV"/>
        </w:rPr>
        <w:t>59</w:t>
      </w:r>
      <w:r w:rsidRPr="00F13EF0">
        <w:rPr>
          <w:sz w:val="26"/>
          <w:szCs w:val="26"/>
          <w:vertAlign w:val="superscript"/>
          <w:lang w:val="lv-LV"/>
        </w:rPr>
        <w:t>3</w:t>
      </w:r>
      <w:r>
        <w:rPr>
          <w:sz w:val="26"/>
          <w:szCs w:val="26"/>
          <w:lang w:val="lv-LV"/>
        </w:rPr>
        <w:t>. un 59</w:t>
      </w:r>
      <w:r w:rsidRPr="00F13EF0">
        <w:rPr>
          <w:sz w:val="26"/>
          <w:szCs w:val="26"/>
          <w:vertAlign w:val="superscript"/>
          <w:lang w:val="lv-LV"/>
        </w:rPr>
        <w:t>4</w:t>
      </w:r>
      <w:r>
        <w:rPr>
          <w:sz w:val="26"/>
          <w:szCs w:val="26"/>
          <w:lang w:val="lv-LV"/>
        </w:rPr>
        <w:t>. </w:t>
      </w:r>
      <w:r w:rsidRPr="00686540">
        <w:rPr>
          <w:sz w:val="26"/>
          <w:szCs w:val="26"/>
          <w:lang w:val="lv-LV"/>
        </w:rPr>
        <w:t>punktā noteikto summu vai īpatsvaru</w:t>
      </w:r>
      <w:r>
        <w:rPr>
          <w:sz w:val="26"/>
          <w:szCs w:val="26"/>
          <w:lang w:val="lv-LV"/>
        </w:rPr>
        <w:t xml:space="preserve"> </w:t>
      </w:r>
      <w:r w:rsidRPr="00F65F16">
        <w:rPr>
          <w:sz w:val="26"/>
          <w:szCs w:val="26"/>
          <w:lang w:val="lv-LV"/>
        </w:rPr>
        <w:t>tāmē</w:t>
      </w:r>
      <w:r w:rsidRPr="00686540">
        <w:rPr>
          <w:sz w:val="26"/>
          <w:szCs w:val="26"/>
          <w:lang w:val="lv-LV"/>
        </w:rPr>
        <w:t>.</w:t>
      </w:r>
    </w:p>
    <w:p w14:paraId="10094FB3" w14:textId="77777777" w:rsidR="001A1AAE" w:rsidRDefault="001A1AAE" w:rsidP="001A1AAE">
      <w:pPr>
        <w:tabs>
          <w:tab w:val="left" w:pos="1134"/>
        </w:tabs>
        <w:spacing w:before="100" w:beforeAutospacing="1" w:after="100" w:afterAutospacing="1"/>
        <w:ind w:right="-141" w:firstLine="709"/>
        <w:contextualSpacing/>
        <w:jc w:val="both"/>
        <w:rPr>
          <w:sz w:val="26"/>
          <w:szCs w:val="26"/>
          <w:lang w:val="lv-LV"/>
        </w:rPr>
      </w:pPr>
    </w:p>
    <w:p w14:paraId="50434890" w14:textId="77777777" w:rsidR="001A1AAE" w:rsidRDefault="00000000" w:rsidP="001A1AAE">
      <w:pPr>
        <w:numPr>
          <w:ilvl w:val="0"/>
          <w:numId w:val="5"/>
        </w:numPr>
        <w:tabs>
          <w:tab w:val="left" w:pos="1134"/>
        </w:tabs>
        <w:spacing w:before="100" w:beforeAutospacing="1" w:after="100" w:afterAutospacing="1"/>
        <w:ind w:right="-141" w:firstLine="184"/>
        <w:contextualSpacing/>
        <w:jc w:val="both"/>
        <w:rPr>
          <w:sz w:val="26"/>
          <w:szCs w:val="26"/>
          <w:lang w:val="lv-LV"/>
        </w:rPr>
      </w:pPr>
      <w:r>
        <w:rPr>
          <w:sz w:val="26"/>
          <w:szCs w:val="26"/>
          <w:lang w:val="lv-LV"/>
        </w:rPr>
        <w:t>I</w:t>
      </w:r>
      <w:r w:rsidRPr="00F13EF0">
        <w:rPr>
          <w:sz w:val="26"/>
          <w:szCs w:val="26"/>
          <w:lang w:val="lv-LV"/>
        </w:rPr>
        <w:t>zskatot Pieteikumu, Komisija pieņem lēmumu par:</w:t>
      </w:r>
    </w:p>
    <w:p w14:paraId="4043A18A" w14:textId="77777777" w:rsidR="001A1AAE" w:rsidRDefault="00000000" w:rsidP="001A1AAE">
      <w:pPr>
        <w:numPr>
          <w:ilvl w:val="1"/>
          <w:numId w:val="5"/>
        </w:numPr>
        <w:tabs>
          <w:tab w:val="left" w:pos="1134"/>
        </w:tabs>
        <w:spacing w:before="100" w:beforeAutospacing="1" w:after="100" w:afterAutospacing="1"/>
        <w:ind w:right="-141" w:hanging="1451"/>
        <w:contextualSpacing/>
        <w:jc w:val="both"/>
        <w:rPr>
          <w:rFonts w:eastAsia="Calibri"/>
          <w:noProof/>
          <w:sz w:val="26"/>
          <w:szCs w:val="26"/>
          <w:lang w:val="lv-LV"/>
        </w:rPr>
      </w:pPr>
      <w:r w:rsidRPr="00B90C3B">
        <w:rPr>
          <w:rFonts w:eastAsia="Calibri"/>
          <w:noProof/>
          <w:sz w:val="26"/>
          <w:szCs w:val="26"/>
          <w:lang w:val="lv-LV"/>
        </w:rPr>
        <w:t>Līdzfinansējuma piešķiršanu un tā apmēru;</w:t>
      </w:r>
    </w:p>
    <w:p w14:paraId="7D99142E" w14:textId="77777777" w:rsidR="001A1AAE" w:rsidRPr="0062189B" w:rsidRDefault="00000000" w:rsidP="001A1AAE">
      <w:pPr>
        <w:numPr>
          <w:ilvl w:val="1"/>
          <w:numId w:val="5"/>
        </w:numPr>
        <w:tabs>
          <w:tab w:val="left" w:pos="1134"/>
        </w:tabs>
        <w:spacing w:before="100" w:beforeAutospacing="1" w:after="100" w:afterAutospacing="1"/>
        <w:ind w:right="-141" w:hanging="1451"/>
        <w:contextualSpacing/>
        <w:jc w:val="both"/>
        <w:rPr>
          <w:sz w:val="26"/>
          <w:szCs w:val="26"/>
          <w:lang w:val="lv-LV"/>
        </w:rPr>
      </w:pPr>
      <w:r w:rsidRPr="0062189B">
        <w:rPr>
          <w:rFonts w:eastAsia="Calibri"/>
          <w:noProof/>
          <w:sz w:val="26"/>
          <w:szCs w:val="26"/>
          <w:lang w:val="lv-LV"/>
        </w:rPr>
        <w:t xml:space="preserve">atteikumu </w:t>
      </w:r>
      <w:r w:rsidRPr="0062189B">
        <w:rPr>
          <w:sz w:val="26"/>
          <w:szCs w:val="26"/>
          <w:lang w:val="lv-LV"/>
        </w:rPr>
        <w:t>piešķirt Līdzfinansējumu, norādot pamatojumu.</w:t>
      </w:r>
    </w:p>
    <w:p w14:paraId="74A81BDF" w14:textId="77777777" w:rsidR="001A1AAE" w:rsidRPr="00B90C3B" w:rsidRDefault="001A1AAE" w:rsidP="001A1AAE">
      <w:pPr>
        <w:tabs>
          <w:tab w:val="left" w:pos="1134"/>
        </w:tabs>
        <w:spacing w:before="100" w:beforeAutospacing="1" w:after="100" w:afterAutospacing="1"/>
        <w:ind w:right="-141" w:hanging="672"/>
        <w:contextualSpacing/>
        <w:jc w:val="both"/>
        <w:rPr>
          <w:sz w:val="26"/>
          <w:szCs w:val="26"/>
          <w:lang w:val="lv-LV"/>
        </w:rPr>
      </w:pPr>
    </w:p>
    <w:p w14:paraId="70424141" w14:textId="77777777" w:rsidR="001A1AAE" w:rsidRPr="00B90C3B"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Komisijas sēdes tiek protokolētas. Komisijas sekretāra sagatavotos Komisijas sēžu protokolus visi Komisijas locekļi, kuri piedalās sēdē, saskaņo, izmantojot elektroniskā pasta starpniecību. Komisijas sēžu protokolus paraksta Komisijas sekretārs un Komisijas priekšsēdētājs, bet viņa prombūtnes laikā – Komisijas priekšsēdētāja vietnieks.</w:t>
      </w:r>
    </w:p>
    <w:p w14:paraId="38CE5592" w14:textId="77777777" w:rsidR="001A1AAE" w:rsidRPr="00B90C3B" w:rsidRDefault="001A1AAE" w:rsidP="001A1AAE">
      <w:pPr>
        <w:tabs>
          <w:tab w:val="left" w:pos="1134"/>
        </w:tabs>
        <w:spacing w:before="100" w:beforeAutospacing="1" w:after="100" w:afterAutospacing="1"/>
        <w:ind w:right="-141" w:firstLine="709"/>
        <w:contextualSpacing/>
        <w:jc w:val="both"/>
        <w:rPr>
          <w:sz w:val="26"/>
          <w:szCs w:val="26"/>
          <w:lang w:val="lv-LV"/>
        </w:rPr>
      </w:pPr>
    </w:p>
    <w:p w14:paraId="5EB59EB9" w14:textId="77777777" w:rsidR="001A1AAE" w:rsidRPr="00B90C3B"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Komisijas sēžu protokolos tiek atspoguļots Pieteikuma vērtējums un Komisijas lēmums.</w:t>
      </w:r>
    </w:p>
    <w:p w14:paraId="7897137E" w14:textId="77777777" w:rsidR="001A1AAE" w:rsidRPr="00B90C3B" w:rsidRDefault="001A1AAE" w:rsidP="001A1AAE">
      <w:pPr>
        <w:tabs>
          <w:tab w:val="left" w:pos="1134"/>
        </w:tabs>
        <w:spacing w:before="100" w:beforeAutospacing="1" w:after="100" w:afterAutospacing="1"/>
        <w:ind w:right="-141" w:firstLine="709"/>
        <w:contextualSpacing/>
        <w:jc w:val="both"/>
        <w:rPr>
          <w:sz w:val="26"/>
          <w:szCs w:val="26"/>
          <w:lang w:val="lv-LV"/>
        </w:rPr>
      </w:pPr>
    </w:p>
    <w:p w14:paraId="56D3C561" w14:textId="77777777" w:rsidR="001A1AAE" w:rsidRPr="00B90C3B"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 xml:space="preserve">Sēžu protokoli tiek reģistrēti un glabāti saskaņā ar normatīvo aktu prasībām un </w:t>
      </w:r>
      <w:r w:rsidRPr="0062189B">
        <w:rPr>
          <w:sz w:val="26"/>
          <w:szCs w:val="26"/>
          <w:lang w:val="lv-LV"/>
        </w:rPr>
        <w:t>Departamenta dokumentu klasifikācijas shēmu.</w:t>
      </w:r>
    </w:p>
    <w:p w14:paraId="1547F6C7" w14:textId="77777777" w:rsidR="001A1AAE" w:rsidRPr="00B90C3B" w:rsidRDefault="001A1AAE" w:rsidP="001A1AAE">
      <w:pPr>
        <w:tabs>
          <w:tab w:val="left" w:pos="1134"/>
        </w:tabs>
        <w:spacing w:before="100" w:beforeAutospacing="1" w:after="100" w:afterAutospacing="1"/>
        <w:ind w:right="-141" w:firstLine="709"/>
        <w:contextualSpacing/>
        <w:jc w:val="both"/>
        <w:rPr>
          <w:sz w:val="26"/>
          <w:szCs w:val="26"/>
          <w:lang w:val="lv-LV"/>
        </w:rPr>
      </w:pPr>
    </w:p>
    <w:bookmarkEnd w:id="1"/>
    <w:p w14:paraId="04D2F049" w14:textId="77777777" w:rsidR="001A1AAE" w:rsidRPr="00B90C3B"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 xml:space="preserve">Komisija </w:t>
      </w:r>
      <w:r w:rsidRPr="00686540">
        <w:rPr>
          <w:sz w:val="26"/>
          <w:szCs w:val="26"/>
          <w:lang w:val="lv-LV"/>
        </w:rPr>
        <w:t xml:space="preserve">izskata Pieteikumu un pieņem lēmumu </w:t>
      </w:r>
      <w:r w:rsidRPr="00E664D9">
        <w:rPr>
          <w:sz w:val="26"/>
          <w:szCs w:val="26"/>
          <w:lang w:val="lv-LV"/>
        </w:rPr>
        <w:t>30 dienu laikā</w:t>
      </w:r>
      <w:r w:rsidRPr="00686540">
        <w:rPr>
          <w:sz w:val="26"/>
          <w:szCs w:val="26"/>
          <w:lang w:val="lv-LV"/>
        </w:rPr>
        <w:t xml:space="preserve"> pēc Paziņojumā noteiktā Pieteikumu iesniegšanas termiņa beigām.</w:t>
      </w:r>
    </w:p>
    <w:p w14:paraId="2B58D8A4" w14:textId="77777777" w:rsidR="001A1AAE" w:rsidRPr="00B90C3B" w:rsidRDefault="001A1AAE" w:rsidP="001A1AAE">
      <w:pPr>
        <w:tabs>
          <w:tab w:val="left" w:pos="1134"/>
        </w:tabs>
        <w:spacing w:before="100" w:beforeAutospacing="1" w:after="100" w:afterAutospacing="1"/>
        <w:ind w:right="-141" w:firstLine="709"/>
        <w:contextualSpacing/>
        <w:jc w:val="both"/>
        <w:rPr>
          <w:i/>
          <w:iCs/>
          <w:sz w:val="20"/>
          <w:szCs w:val="20"/>
          <w:lang w:val="lv-LV"/>
        </w:rPr>
      </w:pPr>
    </w:p>
    <w:p w14:paraId="0A7BE74B" w14:textId="77777777" w:rsidR="001A1AAE" w:rsidRPr="00B90C3B"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Paziņojumi par Līdzfinansējuma konkursu rezultātiem un Komisijas pieņemtajiem lēmumiem tiek publicēti Pašvaldības tīmekļvietnē www.riga.lv un www.sports.riga.lv, norādot Līdzfinansējuma saņēmējus un piešķirtā līdzfinansējuma apmēru.</w:t>
      </w:r>
    </w:p>
    <w:p w14:paraId="4E64E84F" w14:textId="77777777" w:rsidR="001A1AAE" w:rsidRPr="00B90C3B" w:rsidRDefault="001A1AAE" w:rsidP="001A1AAE">
      <w:pPr>
        <w:tabs>
          <w:tab w:val="left" w:pos="1134"/>
        </w:tabs>
        <w:spacing w:before="100" w:beforeAutospacing="1" w:after="100" w:afterAutospacing="1"/>
        <w:ind w:right="-141" w:firstLine="709"/>
        <w:contextualSpacing/>
        <w:jc w:val="both"/>
        <w:rPr>
          <w:sz w:val="26"/>
          <w:szCs w:val="26"/>
          <w:lang w:val="lv-LV"/>
        </w:rPr>
      </w:pPr>
      <w:bookmarkStart w:id="2" w:name="_Hlk98163644"/>
    </w:p>
    <w:bookmarkEnd w:id="2"/>
    <w:p w14:paraId="10310428" w14:textId="77777777" w:rsidR="001A1AAE" w:rsidRPr="00B90C3B" w:rsidRDefault="00000000" w:rsidP="001A1AAE">
      <w:pPr>
        <w:numPr>
          <w:ilvl w:val="0"/>
          <w:numId w:val="5"/>
        </w:numPr>
        <w:tabs>
          <w:tab w:val="left" w:pos="1134"/>
        </w:tabs>
        <w:ind w:left="0" w:right="-141" w:firstLine="709"/>
        <w:jc w:val="both"/>
        <w:rPr>
          <w:sz w:val="26"/>
          <w:szCs w:val="26"/>
          <w:lang w:val="lv-LV"/>
        </w:rPr>
      </w:pPr>
      <w:r w:rsidRPr="00B90C3B">
        <w:rPr>
          <w:sz w:val="26"/>
          <w:szCs w:val="26"/>
          <w:lang w:val="lv-LV"/>
        </w:rPr>
        <w:t>Komisija 10 darbdienu laikā pēc Komisijas lēmuma pieņemšanas paziņo lēmumu adresātam atbilstoši Paziņošanas likumam, izmantojot elektroniskos sakarus vienā no veidiem:</w:t>
      </w:r>
    </w:p>
    <w:p w14:paraId="437923C2" w14:textId="77777777" w:rsidR="001A1AAE" w:rsidRPr="00B90C3B" w:rsidRDefault="00000000" w:rsidP="001A1AAE">
      <w:pPr>
        <w:tabs>
          <w:tab w:val="left" w:pos="1134"/>
        </w:tabs>
        <w:ind w:right="-141" w:firstLine="709"/>
        <w:jc w:val="both"/>
        <w:rPr>
          <w:sz w:val="26"/>
          <w:szCs w:val="26"/>
          <w:lang w:val="lv-LV"/>
        </w:rPr>
      </w:pPr>
      <w:r w:rsidRPr="00B90C3B">
        <w:rPr>
          <w:sz w:val="26"/>
          <w:szCs w:val="26"/>
          <w:lang w:val="lv-LV"/>
        </w:rPr>
        <w:t>3</w:t>
      </w:r>
      <w:r>
        <w:rPr>
          <w:sz w:val="26"/>
          <w:szCs w:val="26"/>
          <w:lang w:val="lv-LV"/>
        </w:rPr>
        <w:t>0</w:t>
      </w:r>
      <w:r w:rsidRPr="00B90C3B">
        <w:rPr>
          <w:sz w:val="26"/>
          <w:szCs w:val="26"/>
          <w:lang w:val="lv-LV"/>
        </w:rPr>
        <w:t>.1. nosūtot uz oficiālo elektronisko adresi Oficiālās elektroniskās adreses likumā noteiktajos gadījumos un kārtībā;</w:t>
      </w:r>
    </w:p>
    <w:p w14:paraId="195DB048" w14:textId="77777777" w:rsidR="001A1AAE" w:rsidRPr="00B90C3B" w:rsidRDefault="00000000" w:rsidP="001A1AAE">
      <w:pPr>
        <w:tabs>
          <w:tab w:val="left" w:pos="1134"/>
        </w:tabs>
        <w:ind w:right="-141" w:firstLine="709"/>
        <w:jc w:val="both"/>
        <w:rPr>
          <w:sz w:val="26"/>
          <w:szCs w:val="26"/>
          <w:lang w:val="lv-LV"/>
        </w:rPr>
      </w:pPr>
      <w:r w:rsidRPr="00B90C3B">
        <w:rPr>
          <w:sz w:val="26"/>
          <w:szCs w:val="26"/>
          <w:lang w:val="lv-LV"/>
        </w:rPr>
        <w:t>3</w:t>
      </w:r>
      <w:r>
        <w:rPr>
          <w:sz w:val="26"/>
          <w:szCs w:val="26"/>
          <w:lang w:val="lv-LV"/>
        </w:rPr>
        <w:t>0</w:t>
      </w:r>
      <w:r w:rsidRPr="00B90C3B">
        <w:rPr>
          <w:sz w:val="26"/>
          <w:szCs w:val="26"/>
          <w:lang w:val="lv-LV"/>
        </w:rPr>
        <w:t>.2. paziņojot ar elektroniskā pasta starpniecību, izmantojot drošu elektronisko parakstu.</w:t>
      </w:r>
    </w:p>
    <w:p w14:paraId="3A4075BA" w14:textId="77777777" w:rsidR="001A1AAE" w:rsidRPr="00B90C3B" w:rsidRDefault="001A1AAE" w:rsidP="001A1AAE">
      <w:pPr>
        <w:tabs>
          <w:tab w:val="left" w:pos="1134"/>
        </w:tabs>
        <w:ind w:right="-141" w:firstLine="709"/>
        <w:jc w:val="both"/>
        <w:rPr>
          <w:sz w:val="26"/>
          <w:szCs w:val="26"/>
          <w:lang w:val="lv-LV"/>
        </w:rPr>
      </w:pPr>
    </w:p>
    <w:p w14:paraId="55F1238E" w14:textId="77777777" w:rsidR="001A1AAE" w:rsidRPr="00B90C3B"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Komisijas lēmums uzskatāms par paziņotu otrajā darbdienā pēc tā nosūtīšanas.</w:t>
      </w:r>
    </w:p>
    <w:p w14:paraId="1EEDE743" w14:textId="77777777" w:rsidR="001A1AAE" w:rsidRPr="00B90C3B" w:rsidRDefault="001A1AAE" w:rsidP="001A1AAE">
      <w:pPr>
        <w:tabs>
          <w:tab w:val="left" w:pos="1134"/>
        </w:tabs>
        <w:spacing w:before="100" w:beforeAutospacing="1" w:after="100" w:afterAutospacing="1"/>
        <w:ind w:right="-141" w:firstLine="709"/>
        <w:contextualSpacing/>
        <w:jc w:val="both"/>
        <w:rPr>
          <w:sz w:val="26"/>
          <w:szCs w:val="26"/>
          <w:lang w:val="lv-LV"/>
        </w:rPr>
      </w:pPr>
    </w:p>
    <w:p w14:paraId="27CDC5AA" w14:textId="77777777" w:rsidR="001A1AAE" w:rsidRPr="00B90C3B"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 xml:space="preserve">Komisijas lēmums stājas spēkā ar brīdi, kad tas paziņots adresātam. </w:t>
      </w:r>
    </w:p>
    <w:p w14:paraId="1C24D9CF" w14:textId="77777777" w:rsidR="001A1AAE" w:rsidRPr="00B90C3B" w:rsidRDefault="001A1AAE" w:rsidP="001A1AAE">
      <w:pPr>
        <w:tabs>
          <w:tab w:val="left" w:pos="1134"/>
        </w:tabs>
        <w:spacing w:before="100" w:beforeAutospacing="1" w:after="100" w:afterAutospacing="1"/>
        <w:ind w:right="-141" w:firstLine="709"/>
        <w:contextualSpacing/>
        <w:jc w:val="both"/>
        <w:rPr>
          <w:sz w:val="26"/>
          <w:szCs w:val="26"/>
          <w:lang w:val="lv-LV"/>
        </w:rPr>
      </w:pPr>
    </w:p>
    <w:p w14:paraId="4CC4A5E0" w14:textId="77777777" w:rsidR="001A1AAE" w:rsidRPr="00B90C3B"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lastRenderedPageBreak/>
        <w:t>Komisijas lēmumu var apstrīdēt pie Rīgas domes priekšsēdētāja viena mēneša laikā no tā spēkā stāšanās dienas.</w:t>
      </w:r>
    </w:p>
    <w:p w14:paraId="2F1C6DC0" w14:textId="77777777" w:rsidR="001A1AAE" w:rsidRPr="00B90C3B" w:rsidRDefault="001A1AAE" w:rsidP="001A1AAE">
      <w:pPr>
        <w:tabs>
          <w:tab w:val="left" w:pos="1134"/>
        </w:tabs>
        <w:spacing w:before="100" w:beforeAutospacing="1" w:after="100" w:afterAutospacing="1"/>
        <w:ind w:right="-141" w:firstLine="709"/>
        <w:contextualSpacing/>
        <w:rPr>
          <w:b/>
          <w:bCs/>
          <w:noProof/>
          <w:sz w:val="26"/>
          <w:szCs w:val="26"/>
          <w:lang w:val="lv-LV"/>
        </w:rPr>
      </w:pPr>
    </w:p>
    <w:p w14:paraId="70AB1D63" w14:textId="77777777" w:rsidR="001A1AAE" w:rsidRPr="00B90C3B" w:rsidRDefault="00000000" w:rsidP="001A1AAE">
      <w:pPr>
        <w:tabs>
          <w:tab w:val="left" w:pos="1134"/>
        </w:tabs>
        <w:spacing w:before="100" w:beforeAutospacing="1" w:after="100" w:afterAutospacing="1"/>
        <w:ind w:right="-141"/>
        <w:contextualSpacing/>
        <w:jc w:val="center"/>
        <w:rPr>
          <w:b/>
          <w:bCs/>
          <w:noProof/>
          <w:sz w:val="26"/>
          <w:szCs w:val="26"/>
          <w:lang w:val="lv-LV"/>
        </w:rPr>
      </w:pPr>
      <w:r w:rsidRPr="00B90C3B">
        <w:rPr>
          <w:b/>
          <w:bCs/>
          <w:noProof/>
          <w:sz w:val="26"/>
          <w:szCs w:val="26"/>
          <w:lang w:val="lv-LV"/>
        </w:rPr>
        <w:t>V. Līguma par Līdzfinansējuma piešķiršanu noslēgšanas un Līdzfinansējuma saņēmēja pārskatu iesniegšanas kārtība</w:t>
      </w:r>
    </w:p>
    <w:p w14:paraId="6F935978" w14:textId="77777777" w:rsidR="001A1AAE" w:rsidRPr="00B90C3B" w:rsidRDefault="001A1AAE" w:rsidP="001A1AAE">
      <w:pPr>
        <w:tabs>
          <w:tab w:val="left" w:pos="1134"/>
        </w:tabs>
        <w:spacing w:before="100" w:beforeAutospacing="1" w:after="100" w:afterAutospacing="1"/>
        <w:ind w:right="-141" w:firstLine="709"/>
        <w:contextualSpacing/>
        <w:jc w:val="center"/>
        <w:rPr>
          <w:b/>
          <w:bCs/>
          <w:noProof/>
          <w:sz w:val="26"/>
          <w:szCs w:val="26"/>
          <w:lang w:val="lv-LV"/>
        </w:rPr>
      </w:pPr>
    </w:p>
    <w:p w14:paraId="02DC5033" w14:textId="77777777" w:rsidR="001A1AAE" w:rsidRPr="00B90C3B" w:rsidRDefault="00000000" w:rsidP="001A1AAE">
      <w:pPr>
        <w:numPr>
          <w:ilvl w:val="0"/>
          <w:numId w:val="5"/>
        </w:numPr>
        <w:tabs>
          <w:tab w:val="left" w:pos="1134"/>
        </w:tabs>
        <w:ind w:left="0" w:right="-141" w:firstLine="709"/>
        <w:contextualSpacing/>
        <w:jc w:val="both"/>
        <w:rPr>
          <w:sz w:val="26"/>
          <w:szCs w:val="26"/>
          <w:lang w:val="lv-LV"/>
        </w:rPr>
      </w:pPr>
      <w:r w:rsidRPr="00B90C3B">
        <w:rPr>
          <w:sz w:val="26"/>
          <w:szCs w:val="26"/>
          <w:lang w:val="lv-LV"/>
        </w:rPr>
        <w:t xml:space="preserve">Ja Komisija ir pieņēmusi lēmumu par Līdzfinansējuma piešķiršanu, Pretendents ne vēlāk kā 20 darbdienas pirms sacensībām uz Departamenta oficiālo elektronisko adresi vienā EDOC formāta pakotnē, kuras izmērs nevar pārsniegt 25 MB, nosūta: </w:t>
      </w:r>
    </w:p>
    <w:p w14:paraId="58FD74E4" w14:textId="77777777" w:rsidR="001A1AAE" w:rsidRPr="00F160D9" w:rsidRDefault="00000000" w:rsidP="001A1AAE">
      <w:pPr>
        <w:tabs>
          <w:tab w:val="left" w:pos="1134"/>
        </w:tabs>
        <w:ind w:right="-141" w:firstLine="709"/>
        <w:contextualSpacing/>
        <w:jc w:val="both"/>
        <w:rPr>
          <w:sz w:val="26"/>
          <w:szCs w:val="26"/>
          <w:lang w:val="lv-LV"/>
        </w:rPr>
      </w:pPr>
      <w:r w:rsidRPr="00B90C3B">
        <w:rPr>
          <w:sz w:val="26"/>
          <w:szCs w:val="26"/>
          <w:lang w:val="lv-LV"/>
        </w:rPr>
        <w:t>3</w:t>
      </w:r>
      <w:r>
        <w:rPr>
          <w:sz w:val="26"/>
          <w:szCs w:val="26"/>
          <w:lang w:val="lv-LV"/>
        </w:rPr>
        <w:t>4</w:t>
      </w:r>
      <w:r w:rsidRPr="00B90C3B">
        <w:rPr>
          <w:sz w:val="26"/>
          <w:szCs w:val="26"/>
          <w:lang w:val="lv-LV"/>
        </w:rPr>
        <w:t>.1.</w:t>
      </w:r>
      <w:r>
        <w:rPr>
          <w:sz w:val="26"/>
          <w:szCs w:val="26"/>
          <w:lang w:val="lv-LV"/>
        </w:rPr>
        <w:t xml:space="preserve"> </w:t>
      </w:r>
      <w:r w:rsidRPr="00A4583E">
        <w:rPr>
          <w:sz w:val="26"/>
          <w:szCs w:val="26"/>
          <w:lang w:val="lv-LV"/>
        </w:rPr>
        <w:t xml:space="preserve">pavadvēstuli ar precizētu </w:t>
      </w:r>
      <w:r w:rsidRPr="00F160D9">
        <w:rPr>
          <w:rFonts w:eastAsia="Calibri"/>
          <w:noProof/>
          <w:sz w:val="26"/>
          <w:szCs w:val="26"/>
          <w:lang w:val="lv-LV"/>
        </w:rPr>
        <w:t>s</w:t>
      </w:r>
      <w:r w:rsidRPr="00F160D9">
        <w:rPr>
          <w:sz w:val="26"/>
          <w:szCs w:val="26"/>
          <w:lang w:val="lv-LV"/>
        </w:rPr>
        <w:t>acensību norises vietu, laiku un tīmekļvietni, kurā publicēts sacensību nolikums un informācija par sacensībām;</w:t>
      </w:r>
    </w:p>
    <w:p w14:paraId="0E7A29CC" w14:textId="77777777" w:rsidR="001A1AAE" w:rsidRPr="00F160D9" w:rsidRDefault="00000000" w:rsidP="001A1AAE">
      <w:pPr>
        <w:tabs>
          <w:tab w:val="left" w:pos="1134"/>
        </w:tabs>
        <w:ind w:right="-141" w:firstLine="709"/>
        <w:contextualSpacing/>
        <w:jc w:val="both"/>
        <w:rPr>
          <w:sz w:val="26"/>
          <w:szCs w:val="26"/>
          <w:lang w:val="lv-LV"/>
        </w:rPr>
      </w:pPr>
      <w:r w:rsidRPr="00F160D9">
        <w:rPr>
          <w:sz w:val="26"/>
          <w:szCs w:val="26"/>
          <w:lang w:val="lv-LV"/>
        </w:rPr>
        <w:t>3</w:t>
      </w:r>
      <w:r>
        <w:rPr>
          <w:sz w:val="26"/>
          <w:szCs w:val="26"/>
          <w:lang w:val="lv-LV"/>
        </w:rPr>
        <w:t>4</w:t>
      </w:r>
      <w:r w:rsidRPr="00F160D9">
        <w:rPr>
          <w:sz w:val="26"/>
          <w:szCs w:val="26"/>
          <w:lang w:val="lv-LV"/>
        </w:rPr>
        <w:t>.2. sacensību tāmi (finansēšanas līguma 1. pielikums);</w:t>
      </w:r>
    </w:p>
    <w:p w14:paraId="7FA22EDA" w14:textId="77777777" w:rsidR="001A1AAE" w:rsidRPr="00F160D9" w:rsidRDefault="00000000" w:rsidP="001A1AAE">
      <w:pPr>
        <w:tabs>
          <w:tab w:val="left" w:pos="1134"/>
        </w:tabs>
        <w:ind w:right="-141" w:firstLine="709"/>
        <w:contextualSpacing/>
        <w:jc w:val="both"/>
        <w:rPr>
          <w:sz w:val="26"/>
          <w:szCs w:val="26"/>
          <w:lang w:val="lv-LV"/>
        </w:rPr>
      </w:pPr>
      <w:r w:rsidRPr="00F160D9">
        <w:rPr>
          <w:sz w:val="26"/>
          <w:szCs w:val="26"/>
          <w:lang w:val="lv-LV"/>
        </w:rPr>
        <w:t>3</w:t>
      </w:r>
      <w:r>
        <w:rPr>
          <w:sz w:val="26"/>
          <w:szCs w:val="26"/>
          <w:lang w:val="lv-LV"/>
        </w:rPr>
        <w:t>4</w:t>
      </w:r>
      <w:r w:rsidRPr="00F160D9">
        <w:rPr>
          <w:sz w:val="26"/>
          <w:szCs w:val="26"/>
          <w:lang w:val="lv-LV"/>
        </w:rPr>
        <w:t>.3. sacensību nolikumu;</w:t>
      </w:r>
    </w:p>
    <w:p w14:paraId="0BEC66CC" w14:textId="77777777" w:rsidR="001A1AAE" w:rsidRPr="00EF6625" w:rsidRDefault="00000000" w:rsidP="001A1AAE">
      <w:pPr>
        <w:tabs>
          <w:tab w:val="left" w:pos="1134"/>
        </w:tabs>
        <w:ind w:right="-141" w:firstLine="709"/>
        <w:contextualSpacing/>
        <w:jc w:val="both"/>
        <w:rPr>
          <w:sz w:val="26"/>
          <w:szCs w:val="26"/>
          <w:lang w:val="lv-LV"/>
        </w:rPr>
      </w:pPr>
      <w:r w:rsidRPr="00E664D9">
        <w:rPr>
          <w:sz w:val="26"/>
          <w:szCs w:val="26"/>
          <w:lang w:val="lv-LV"/>
        </w:rPr>
        <w:t>3</w:t>
      </w:r>
      <w:r>
        <w:rPr>
          <w:sz w:val="26"/>
          <w:szCs w:val="26"/>
          <w:lang w:val="lv-LV"/>
        </w:rPr>
        <w:t>4</w:t>
      </w:r>
      <w:r w:rsidRPr="00E664D9">
        <w:rPr>
          <w:sz w:val="26"/>
          <w:szCs w:val="26"/>
          <w:lang w:val="lv-LV"/>
        </w:rPr>
        <w:t>.4. publiska pasākuma saskaņojumu</w:t>
      </w:r>
      <w:r>
        <w:rPr>
          <w:sz w:val="26"/>
          <w:szCs w:val="26"/>
          <w:lang w:val="lv-LV"/>
        </w:rPr>
        <w:t xml:space="preserve"> (ja attiecināms</w:t>
      </w:r>
      <w:r w:rsidRPr="00EF6625">
        <w:rPr>
          <w:sz w:val="26"/>
          <w:szCs w:val="26"/>
          <w:lang w:val="lv-LV"/>
        </w:rPr>
        <w:t>).</w:t>
      </w:r>
    </w:p>
    <w:p w14:paraId="07304E7E" w14:textId="77777777" w:rsidR="001A1AAE" w:rsidRPr="00B90C3B" w:rsidRDefault="001A1AAE" w:rsidP="001A1AAE">
      <w:pPr>
        <w:tabs>
          <w:tab w:val="left" w:pos="1134"/>
        </w:tabs>
        <w:ind w:right="-141" w:firstLine="709"/>
        <w:contextualSpacing/>
        <w:jc w:val="both"/>
        <w:rPr>
          <w:sz w:val="26"/>
          <w:szCs w:val="26"/>
          <w:lang w:val="lv-LV"/>
        </w:rPr>
      </w:pPr>
    </w:p>
    <w:p w14:paraId="633FFBF5" w14:textId="77777777" w:rsidR="001A1AAE" w:rsidRPr="00B90C3B"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Saskaņā ar Komisijas lēmumu par Līdzfinansējuma piešķiršanu Departamenta Sporta un jaunatnes pārvaldes (turpmāk – Pārvalde) priekšnieks – direktora vietnieks Departamenta vārdā noslēdz ar Pretendentu, kuram piešķirts Līdzfinansējums (turpmāk – Finansējuma saņēmējs), finansēšanas līgumu (turpmāk – Līgums) (3.</w:t>
      </w:r>
      <w:r>
        <w:rPr>
          <w:sz w:val="26"/>
          <w:szCs w:val="26"/>
          <w:lang w:val="lv-LV"/>
        </w:rPr>
        <w:t> </w:t>
      </w:r>
      <w:r w:rsidRPr="00B90C3B">
        <w:rPr>
          <w:sz w:val="26"/>
          <w:szCs w:val="26"/>
          <w:lang w:val="lv-LV"/>
        </w:rPr>
        <w:t>pielikums), kas cita starpā nosaka norēķinu kārtību, pienākumus, tiesības, atbildību un Līdzfinansējuma atskaišu iesniegšanas kārtību.</w:t>
      </w:r>
    </w:p>
    <w:p w14:paraId="28B1CB15" w14:textId="77777777" w:rsidR="001A1AAE" w:rsidRPr="00B90C3B" w:rsidRDefault="001A1AAE" w:rsidP="001A1AAE">
      <w:pPr>
        <w:tabs>
          <w:tab w:val="left" w:pos="993"/>
          <w:tab w:val="left" w:pos="1134"/>
        </w:tabs>
        <w:ind w:right="-141" w:firstLine="709"/>
        <w:jc w:val="both"/>
        <w:rPr>
          <w:sz w:val="26"/>
          <w:szCs w:val="26"/>
          <w:lang w:val="lv-LV"/>
        </w:rPr>
      </w:pPr>
    </w:p>
    <w:p w14:paraId="47C8BFBE" w14:textId="77777777" w:rsidR="001A1AAE" w:rsidRPr="0001758A" w:rsidRDefault="00000000" w:rsidP="001A1AAE">
      <w:pPr>
        <w:numPr>
          <w:ilvl w:val="0"/>
          <w:numId w:val="5"/>
        </w:numPr>
        <w:tabs>
          <w:tab w:val="left" w:pos="1134"/>
        </w:tabs>
        <w:spacing w:before="100" w:beforeAutospacing="1" w:after="100" w:afterAutospacing="1"/>
        <w:ind w:left="0" w:right="-141" w:firstLine="709"/>
        <w:contextualSpacing/>
        <w:jc w:val="both"/>
        <w:rPr>
          <w:sz w:val="26"/>
          <w:szCs w:val="26"/>
          <w:lang w:val="lv-LV"/>
        </w:rPr>
      </w:pPr>
      <w:r w:rsidRPr="0001758A">
        <w:rPr>
          <w:sz w:val="26"/>
          <w:szCs w:val="26"/>
          <w:lang w:val="lv-LV"/>
        </w:rPr>
        <w:t>Pārvalde atsakās slēgt Līgumu šādos gadījumos:</w:t>
      </w:r>
    </w:p>
    <w:p w14:paraId="7B70B110" w14:textId="77777777" w:rsidR="001A1AAE" w:rsidRPr="00F160D9" w:rsidRDefault="00000000" w:rsidP="001A1AAE">
      <w:pPr>
        <w:tabs>
          <w:tab w:val="left" w:pos="1134"/>
        </w:tabs>
        <w:spacing w:before="100" w:beforeAutospacing="1" w:after="100" w:afterAutospacing="1"/>
        <w:ind w:right="-141" w:firstLine="709"/>
        <w:contextualSpacing/>
        <w:jc w:val="both"/>
        <w:rPr>
          <w:sz w:val="26"/>
          <w:szCs w:val="26"/>
          <w:lang w:val="lv-LV"/>
        </w:rPr>
      </w:pPr>
      <w:r w:rsidRPr="0001758A">
        <w:rPr>
          <w:sz w:val="26"/>
          <w:szCs w:val="26"/>
          <w:lang w:val="lv-LV"/>
        </w:rPr>
        <w:t>3</w:t>
      </w:r>
      <w:r>
        <w:rPr>
          <w:sz w:val="26"/>
          <w:szCs w:val="26"/>
          <w:lang w:val="lv-LV"/>
        </w:rPr>
        <w:t>6</w:t>
      </w:r>
      <w:r w:rsidRPr="0001758A">
        <w:rPr>
          <w:sz w:val="26"/>
          <w:szCs w:val="26"/>
          <w:lang w:val="lv-LV"/>
        </w:rPr>
        <w:t xml:space="preserve">.1. ja Finansējuma saņēmējs neizpilda </w:t>
      </w:r>
      <w:r w:rsidRPr="00F160D9">
        <w:rPr>
          <w:sz w:val="26"/>
          <w:szCs w:val="26"/>
          <w:lang w:val="lv-LV"/>
        </w:rPr>
        <w:t>Nolikuma 3</w:t>
      </w:r>
      <w:r>
        <w:rPr>
          <w:sz w:val="26"/>
          <w:szCs w:val="26"/>
          <w:lang w:val="lv-LV"/>
        </w:rPr>
        <w:t>4</w:t>
      </w:r>
      <w:r w:rsidRPr="00F160D9">
        <w:rPr>
          <w:sz w:val="26"/>
          <w:szCs w:val="26"/>
          <w:lang w:val="lv-LV"/>
        </w:rPr>
        <w:t>. punktā minētos nosacījumus;</w:t>
      </w:r>
    </w:p>
    <w:p w14:paraId="2D45B93C" w14:textId="77777777" w:rsidR="001A1AAE" w:rsidRPr="00F160D9" w:rsidRDefault="00000000" w:rsidP="001A1AAE">
      <w:pPr>
        <w:tabs>
          <w:tab w:val="left" w:pos="1134"/>
        </w:tabs>
        <w:spacing w:before="100" w:beforeAutospacing="1" w:after="100" w:afterAutospacing="1"/>
        <w:ind w:right="-141" w:firstLine="709"/>
        <w:contextualSpacing/>
        <w:jc w:val="both"/>
        <w:rPr>
          <w:sz w:val="26"/>
          <w:szCs w:val="26"/>
          <w:lang w:val="lv-LV"/>
        </w:rPr>
      </w:pPr>
      <w:r w:rsidRPr="00F160D9">
        <w:rPr>
          <w:sz w:val="26"/>
          <w:szCs w:val="26"/>
          <w:lang w:val="lv-LV"/>
        </w:rPr>
        <w:t>3</w:t>
      </w:r>
      <w:r>
        <w:rPr>
          <w:sz w:val="26"/>
          <w:szCs w:val="26"/>
          <w:lang w:val="lv-LV"/>
        </w:rPr>
        <w:t>6</w:t>
      </w:r>
      <w:r w:rsidRPr="00F160D9">
        <w:rPr>
          <w:sz w:val="26"/>
          <w:szCs w:val="26"/>
          <w:lang w:val="lv-LV"/>
        </w:rPr>
        <w:t>.2. Pretendents pēc Līdzfinansējuma piešķiršanas:</w:t>
      </w:r>
    </w:p>
    <w:p w14:paraId="66E0078A" w14:textId="77777777" w:rsidR="001A1AAE" w:rsidRPr="00F160D9" w:rsidRDefault="00000000" w:rsidP="001A1AAE">
      <w:pPr>
        <w:tabs>
          <w:tab w:val="left" w:pos="1134"/>
          <w:tab w:val="left" w:pos="1470"/>
        </w:tabs>
        <w:spacing w:before="100" w:beforeAutospacing="1" w:after="100" w:afterAutospacing="1"/>
        <w:ind w:right="-141" w:firstLine="709"/>
        <w:contextualSpacing/>
        <w:jc w:val="both"/>
        <w:rPr>
          <w:sz w:val="26"/>
          <w:szCs w:val="26"/>
          <w:lang w:val="lv-LV"/>
        </w:rPr>
      </w:pPr>
      <w:r w:rsidRPr="00F160D9">
        <w:rPr>
          <w:sz w:val="26"/>
          <w:szCs w:val="26"/>
          <w:lang w:val="lv-LV"/>
        </w:rPr>
        <w:t>3</w:t>
      </w:r>
      <w:r>
        <w:rPr>
          <w:sz w:val="26"/>
          <w:szCs w:val="26"/>
          <w:lang w:val="lv-LV"/>
        </w:rPr>
        <w:t>6</w:t>
      </w:r>
      <w:r w:rsidRPr="00F160D9">
        <w:rPr>
          <w:sz w:val="26"/>
          <w:szCs w:val="26"/>
          <w:lang w:val="lv-LV"/>
        </w:rPr>
        <w:t>.2.1. mainījis sacensību formātu vai statusu,</w:t>
      </w:r>
    </w:p>
    <w:p w14:paraId="3B8E23AE" w14:textId="77777777" w:rsidR="001A1AAE" w:rsidRPr="00F160D9" w:rsidRDefault="00000000" w:rsidP="001A1AAE">
      <w:pPr>
        <w:tabs>
          <w:tab w:val="left" w:pos="1134"/>
          <w:tab w:val="left" w:pos="1470"/>
        </w:tabs>
        <w:spacing w:before="100" w:beforeAutospacing="1" w:after="100" w:afterAutospacing="1"/>
        <w:ind w:right="-141" w:firstLine="709"/>
        <w:contextualSpacing/>
        <w:jc w:val="both"/>
        <w:rPr>
          <w:sz w:val="26"/>
          <w:szCs w:val="26"/>
          <w:lang w:val="lv-LV"/>
        </w:rPr>
      </w:pPr>
      <w:r w:rsidRPr="00F160D9">
        <w:rPr>
          <w:sz w:val="26"/>
          <w:szCs w:val="26"/>
          <w:lang w:val="lv-LV"/>
        </w:rPr>
        <w:t>3</w:t>
      </w:r>
      <w:r>
        <w:rPr>
          <w:sz w:val="26"/>
          <w:szCs w:val="26"/>
          <w:lang w:val="lv-LV"/>
        </w:rPr>
        <w:t>6</w:t>
      </w:r>
      <w:r w:rsidRPr="00F160D9">
        <w:rPr>
          <w:sz w:val="26"/>
          <w:szCs w:val="26"/>
          <w:lang w:val="lv-LV"/>
        </w:rPr>
        <w:t>.2.2. nodevis sacensību organizēšanu trešajām personām,</w:t>
      </w:r>
    </w:p>
    <w:p w14:paraId="56FBAF4A" w14:textId="77777777" w:rsidR="001A1AAE" w:rsidRPr="00F160D9" w:rsidRDefault="00000000" w:rsidP="001A1AAE">
      <w:pPr>
        <w:tabs>
          <w:tab w:val="left" w:pos="1134"/>
          <w:tab w:val="left" w:pos="1470"/>
        </w:tabs>
        <w:spacing w:before="100" w:beforeAutospacing="1" w:after="100" w:afterAutospacing="1"/>
        <w:ind w:right="-141" w:firstLine="709"/>
        <w:contextualSpacing/>
        <w:jc w:val="both"/>
        <w:rPr>
          <w:sz w:val="26"/>
          <w:szCs w:val="26"/>
          <w:lang w:val="lv-LV"/>
        </w:rPr>
      </w:pPr>
      <w:r w:rsidRPr="00F160D9">
        <w:rPr>
          <w:sz w:val="26"/>
          <w:szCs w:val="26"/>
          <w:lang w:val="lv-LV"/>
        </w:rPr>
        <w:t>3</w:t>
      </w:r>
      <w:r>
        <w:rPr>
          <w:sz w:val="26"/>
          <w:szCs w:val="26"/>
          <w:lang w:val="lv-LV"/>
        </w:rPr>
        <w:t>6</w:t>
      </w:r>
      <w:r w:rsidRPr="00F160D9">
        <w:rPr>
          <w:sz w:val="26"/>
          <w:szCs w:val="26"/>
          <w:lang w:val="lv-LV"/>
        </w:rPr>
        <w:t>.2.3. nepamatoti mainījis sacensību norises vietu un laiku, t.sk. novēlota publiskā pasākuma saskaņošana;</w:t>
      </w:r>
    </w:p>
    <w:p w14:paraId="10808500" w14:textId="77777777" w:rsidR="001A1AAE" w:rsidRDefault="00000000" w:rsidP="001A1AAE">
      <w:pPr>
        <w:tabs>
          <w:tab w:val="left" w:pos="1134"/>
        </w:tabs>
        <w:spacing w:before="100" w:beforeAutospacing="1" w:after="100" w:afterAutospacing="1"/>
        <w:ind w:right="-141" w:firstLine="709"/>
        <w:contextualSpacing/>
        <w:jc w:val="both"/>
        <w:rPr>
          <w:sz w:val="26"/>
          <w:szCs w:val="26"/>
          <w:lang w:val="lv-LV"/>
        </w:rPr>
      </w:pPr>
      <w:r w:rsidRPr="00F160D9">
        <w:rPr>
          <w:sz w:val="26"/>
          <w:szCs w:val="26"/>
          <w:lang w:val="lv-LV"/>
        </w:rPr>
        <w:t>3</w:t>
      </w:r>
      <w:r>
        <w:rPr>
          <w:sz w:val="26"/>
          <w:szCs w:val="26"/>
          <w:lang w:val="lv-LV"/>
        </w:rPr>
        <w:t>6</w:t>
      </w:r>
      <w:r w:rsidRPr="00F160D9">
        <w:rPr>
          <w:sz w:val="26"/>
          <w:szCs w:val="26"/>
          <w:lang w:val="lv-LV"/>
        </w:rPr>
        <w:t>.3. tiek konstatēti jaunatklāti apstākļi, kas liecina, ka Finansējuma saņēmējs vairs neatbilst Noteikumos vai Nolikumā noteiktajiem Līdzfinansējuma</w:t>
      </w:r>
      <w:r w:rsidRPr="00B90C3B">
        <w:rPr>
          <w:sz w:val="26"/>
          <w:szCs w:val="26"/>
          <w:lang w:val="lv-LV"/>
        </w:rPr>
        <w:t xml:space="preserve"> piešķiršanas kritērijiem un nosacījumiem.</w:t>
      </w:r>
    </w:p>
    <w:p w14:paraId="2D7AFFAF" w14:textId="77777777" w:rsidR="001A1AAE" w:rsidRDefault="001A1AAE" w:rsidP="001A1AAE">
      <w:pPr>
        <w:tabs>
          <w:tab w:val="left" w:pos="1134"/>
        </w:tabs>
        <w:spacing w:before="100" w:beforeAutospacing="1" w:after="100" w:afterAutospacing="1"/>
        <w:ind w:right="-141" w:firstLine="709"/>
        <w:contextualSpacing/>
        <w:jc w:val="both"/>
        <w:rPr>
          <w:sz w:val="26"/>
          <w:szCs w:val="26"/>
          <w:lang w:val="lv-LV"/>
        </w:rPr>
      </w:pPr>
    </w:p>
    <w:p w14:paraId="62AF9644" w14:textId="77777777" w:rsidR="001A1AAE" w:rsidRPr="0001758A" w:rsidRDefault="00000000" w:rsidP="001A1AAE">
      <w:pPr>
        <w:numPr>
          <w:ilvl w:val="0"/>
          <w:numId w:val="4"/>
        </w:numPr>
        <w:tabs>
          <w:tab w:val="left" w:pos="1276"/>
        </w:tabs>
        <w:spacing w:before="100" w:beforeAutospacing="1" w:after="100" w:afterAutospacing="1"/>
        <w:ind w:left="0" w:right="-141" w:firstLine="709"/>
        <w:contextualSpacing/>
        <w:jc w:val="both"/>
        <w:rPr>
          <w:sz w:val="26"/>
          <w:szCs w:val="26"/>
          <w:lang w:val="lv-LV"/>
        </w:rPr>
      </w:pPr>
      <w:r w:rsidRPr="0001758A">
        <w:rPr>
          <w:sz w:val="26"/>
          <w:szCs w:val="26"/>
          <w:lang w:val="lv-LV"/>
        </w:rPr>
        <w:t xml:space="preserve">Finansējuma saņēmējs Līgumā noteiktajā kārtībā uz Departamenta </w:t>
      </w:r>
      <w:r w:rsidRPr="0001758A">
        <w:rPr>
          <w:color w:val="000000"/>
          <w:sz w:val="26"/>
          <w:szCs w:val="26"/>
          <w:lang w:val="lv-LV"/>
        </w:rPr>
        <w:t>oficiālo elektronisko adresi vienā EDOC formāta pakotnē, kuras izmērs nevar pārsniegt 25 MB, nosūta</w:t>
      </w:r>
      <w:r w:rsidRPr="0001758A">
        <w:rPr>
          <w:sz w:val="26"/>
          <w:szCs w:val="26"/>
          <w:lang w:val="lv-LV"/>
        </w:rPr>
        <w:t>:</w:t>
      </w:r>
    </w:p>
    <w:p w14:paraId="0524A9AA" w14:textId="77777777" w:rsidR="001A1AAE" w:rsidRPr="00B90C3B" w:rsidRDefault="00000000" w:rsidP="001A1AAE">
      <w:pPr>
        <w:numPr>
          <w:ilvl w:val="1"/>
          <w:numId w:val="4"/>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finanšu atskaiti par piešķirtā Līdzfinansējuma izlietojumu, pievienojot izdevumu apliecinošu dokumentu kopijas, noformētas atbilstoši Grāmatvedības likuma prasībām (Līguma 2. pielikums);</w:t>
      </w:r>
    </w:p>
    <w:p w14:paraId="6A8D9501" w14:textId="77777777" w:rsidR="001A1AAE" w:rsidRPr="00B90C3B" w:rsidRDefault="00000000" w:rsidP="001A1AAE">
      <w:pPr>
        <w:numPr>
          <w:ilvl w:val="1"/>
          <w:numId w:val="4"/>
        </w:numPr>
        <w:tabs>
          <w:tab w:val="left" w:pos="1134"/>
        </w:tabs>
        <w:spacing w:before="100" w:beforeAutospacing="1" w:after="100" w:afterAutospacing="1"/>
        <w:ind w:left="0" w:right="-141" w:firstLine="709"/>
        <w:contextualSpacing/>
        <w:jc w:val="both"/>
        <w:rPr>
          <w:sz w:val="26"/>
          <w:szCs w:val="26"/>
          <w:lang w:val="lv-LV"/>
        </w:rPr>
      </w:pPr>
      <w:r w:rsidRPr="00B90C3B">
        <w:rPr>
          <w:sz w:val="26"/>
          <w:szCs w:val="26"/>
          <w:lang w:val="lv-LV"/>
        </w:rPr>
        <w:t>saturisko atskaiti (Līguma 3. pielikums).</w:t>
      </w:r>
    </w:p>
    <w:p w14:paraId="3AE3F7F0" w14:textId="77777777" w:rsidR="00EF6625" w:rsidRDefault="00EF6625" w:rsidP="0004414B">
      <w:pPr>
        <w:jc w:val="both"/>
        <w:rPr>
          <w:sz w:val="26"/>
          <w:szCs w:val="26"/>
          <w:lang w:val="lv-LV"/>
        </w:rPr>
      </w:pPr>
    </w:p>
    <w:p w14:paraId="56AB8E46" w14:textId="77777777" w:rsidR="00EF6625" w:rsidRPr="000075DA" w:rsidRDefault="00EF6625" w:rsidP="00C26877">
      <w:pPr>
        <w:ind w:firstLine="720"/>
        <w:jc w:val="both"/>
        <w:rPr>
          <w:sz w:val="26"/>
          <w:szCs w:val="26"/>
          <w:lang w:val="lv-LV"/>
        </w:rPr>
      </w:pPr>
    </w:p>
    <w:tbl>
      <w:tblPr>
        <w:tblW w:w="0" w:type="auto"/>
        <w:tblLook w:val="04A0" w:firstRow="1" w:lastRow="0" w:firstColumn="1" w:lastColumn="0" w:noHBand="0" w:noVBand="1"/>
      </w:tblPr>
      <w:tblGrid>
        <w:gridCol w:w="5778"/>
        <w:gridCol w:w="3936"/>
      </w:tblGrid>
      <w:tr w:rsidR="00C0292F" w14:paraId="2DA2D5D2" w14:textId="77777777" w:rsidTr="00D35D12">
        <w:tc>
          <w:tcPr>
            <w:tcW w:w="5778" w:type="dxa"/>
            <w:hideMark/>
          </w:tcPr>
          <w:p w14:paraId="0E7DF657" w14:textId="77777777" w:rsidR="00C26877" w:rsidRPr="000075DA" w:rsidRDefault="00000000" w:rsidP="00D35D12">
            <w:pPr>
              <w:rPr>
                <w:sz w:val="26"/>
                <w:szCs w:val="26"/>
                <w:lang w:val="lv-LV"/>
              </w:rPr>
            </w:pPr>
            <w:r w:rsidRPr="000075DA">
              <w:rPr>
                <w:sz w:val="26"/>
                <w:szCs w:val="26"/>
                <w:lang w:val="lv-LV"/>
              </w:rPr>
              <w:fldChar w:fldCharType="begin"/>
            </w:r>
            <w:r w:rsidRPr="000075DA">
              <w:rPr>
                <w:sz w:val="26"/>
                <w:szCs w:val="26"/>
                <w:lang w:val="lv-LV"/>
              </w:rPr>
              <w:instrText xml:space="preserve"> DOCPROPERTY  PARAKSTITAJA1_STV_AMATS_PILNAIS  \* MERGEFORMAT </w:instrText>
            </w:r>
            <w:r w:rsidRPr="000075DA">
              <w:rPr>
                <w:sz w:val="26"/>
                <w:szCs w:val="26"/>
                <w:lang w:val="lv-LV"/>
              </w:rPr>
              <w:fldChar w:fldCharType="separate"/>
            </w:r>
            <w:r w:rsidRPr="000075DA">
              <w:rPr>
                <w:sz w:val="26"/>
                <w:szCs w:val="26"/>
                <w:lang w:val="lv-LV"/>
              </w:rPr>
              <w:t xml:space="preserve">Rīgas valstspilsētas pašvaldības Izglītības, kultūras un sporta departamenta direktora </w:t>
            </w:r>
            <w:proofErr w:type="spellStart"/>
            <w:r w:rsidRPr="000075DA">
              <w:rPr>
                <w:sz w:val="26"/>
                <w:szCs w:val="26"/>
                <w:lang w:val="lv-LV"/>
              </w:rPr>
              <w:t>p.i</w:t>
            </w:r>
            <w:proofErr w:type="spellEnd"/>
            <w:r w:rsidRPr="000075DA">
              <w:rPr>
                <w:sz w:val="26"/>
                <w:szCs w:val="26"/>
                <w:lang w:val="lv-LV"/>
              </w:rPr>
              <w:t>.</w:t>
            </w:r>
            <w:r w:rsidRPr="000075DA">
              <w:rPr>
                <w:sz w:val="26"/>
                <w:szCs w:val="26"/>
                <w:lang w:val="lv-LV"/>
              </w:rPr>
              <w:fldChar w:fldCharType="end"/>
            </w:r>
            <w:r w:rsidRPr="000075DA">
              <w:rPr>
                <w:sz w:val="26"/>
                <w:szCs w:val="26"/>
                <w:lang w:val="lv-LV"/>
              </w:rPr>
              <w:t xml:space="preserve"> </w:t>
            </w:r>
          </w:p>
        </w:tc>
        <w:tc>
          <w:tcPr>
            <w:tcW w:w="3936" w:type="dxa"/>
            <w:vAlign w:val="bottom"/>
            <w:hideMark/>
          </w:tcPr>
          <w:p w14:paraId="11601218" w14:textId="77777777" w:rsidR="00C26877" w:rsidRPr="000075DA" w:rsidRDefault="00000000" w:rsidP="00D35D12">
            <w:pPr>
              <w:jc w:val="right"/>
              <w:rPr>
                <w:sz w:val="26"/>
                <w:szCs w:val="26"/>
                <w:lang w:val="lv-LV"/>
              </w:rPr>
            </w:pPr>
            <w:r w:rsidRPr="000075DA">
              <w:rPr>
                <w:sz w:val="26"/>
                <w:szCs w:val="26"/>
                <w:lang w:val="lv-LV"/>
              </w:rPr>
              <w:fldChar w:fldCharType="begin"/>
            </w:r>
            <w:r w:rsidRPr="000075DA">
              <w:rPr>
                <w:sz w:val="26"/>
                <w:szCs w:val="26"/>
                <w:lang w:val="lv-LV"/>
              </w:rPr>
              <w:instrText xml:space="preserve"> DOCPROPERTY  #PARAKST_V_UZV#  \* MERGEFORMAT </w:instrText>
            </w:r>
            <w:r w:rsidRPr="000075DA">
              <w:rPr>
                <w:sz w:val="26"/>
                <w:szCs w:val="26"/>
                <w:lang w:val="lv-LV"/>
              </w:rPr>
              <w:fldChar w:fldCharType="separate"/>
            </w:r>
            <w:proofErr w:type="spellStart"/>
            <w:r w:rsidRPr="000075DA">
              <w:rPr>
                <w:sz w:val="26"/>
                <w:szCs w:val="26"/>
                <w:lang w:val="lv-LV"/>
              </w:rPr>
              <w:t>I.Balamovskis</w:t>
            </w:r>
            <w:proofErr w:type="spellEnd"/>
            <w:r w:rsidRPr="000075DA">
              <w:rPr>
                <w:sz w:val="26"/>
                <w:szCs w:val="26"/>
                <w:lang w:val="lv-LV"/>
              </w:rPr>
              <w:fldChar w:fldCharType="end"/>
            </w:r>
          </w:p>
        </w:tc>
      </w:tr>
    </w:tbl>
    <w:p w14:paraId="5AF1AE7B" w14:textId="77777777" w:rsidR="00C26877" w:rsidRPr="000075DA" w:rsidRDefault="00C26877" w:rsidP="00C26877">
      <w:pPr>
        <w:rPr>
          <w:sz w:val="26"/>
          <w:szCs w:val="26"/>
          <w:lang w:val="lv-LV"/>
        </w:rPr>
      </w:pPr>
    </w:p>
    <w:tbl>
      <w:tblPr>
        <w:tblW w:w="0" w:type="auto"/>
        <w:tblLook w:val="0000" w:firstRow="0" w:lastRow="0" w:firstColumn="0" w:lastColumn="0" w:noHBand="0" w:noVBand="0"/>
      </w:tblPr>
      <w:tblGrid>
        <w:gridCol w:w="6912"/>
      </w:tblGrid>
      <w:tr w:rsidR="00C0292F" w14:paraId="446AE990" w14:textId="77777777" w:rsidTr="00D35D12">
        <w:tc>
          <w:tcPr>
            <w:tcW w:w="6912" w:type="dxa"/>
            <w:tcBorders>
              <w:top w:val="nil"/>
              <w:left w:val="nil"/>
              <w:bottom w:val="nil"/>
              <w:right w:val="nil"/>
            </w:tcBorders>
          </w:tcPr>
          <w:p w14:paraId="04BF92AF" w14:textId="693001E6" w:rsidR="00C26877" w:rsidRPr="000075DA" w:rsidRDefault="00C26877" w:rsidP="00EF6625">
            <w:pPr>
              <w:rPr>
                <w:sz w:val="22"/>
                <w:szCs w:val="22"/>
                <w:lang w:val="lv-LV"/>
              </w:rPr>
            </w:pPr>
          </w:p>
        </w:tc>
      </w:tr>
    </w:tbl>
    <w:p w14:paraId="6E299CDC" w14:textId="77777777" w:rsidR="00051144" w:rsidRPr="00E65C2B" w:rsidRDefault="00051144" w:rsidP="00C440E3">
      <w:pPr>
        <w:rPr>
          <w:sz w:val="26"/>
          <w:szCs w:val="26"/>
          <w:lang w:val="lv-LV"/>
        </w:rPr>
      </w:pPr>
    </w:p>
    <w:sectPr w:rsidR="00051144" w:rsidRPr="00E65C2B" w:rsidSect="001A1AAE">
      <w:type w:val="continuous"/>
      <w:pgSz w:w="11906" w:h="16838"/>
      <w:pgMar w:top="1134" w:right="70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E39EE" w14:textId="77777777" w:rsidR="0003666D" w:rsidRDefault="0003666D">
      <w:r>
        <w:separator/>
      </w:r>
    </w:p>
  </w:endnote>
  <w:endnote w:type="continuationSeparator" w:id="0">
    <w:p w14:paraId="7F330FCB" w14:textId="77777777" w:rsidR="0003666D" w:rsidRDefault="00036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D67B" w14:textId="77777777" w:rsidR="00C0292F" w:rsidRDefault="00000000">
    <w:pPr>
      <w:jc w:val="center"/>
    </w:pPr>
    <w:r>
      <w:rPr>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FC8E" w14:textId="77777777" w:rsidR="00C0292F" w:rsidRDefault="00000000">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D1746" w14:textId="77777777" w:rsidR="0003666D" w:rsidRDefault="0003666D">
      <w:r>
        <w:separator/>
      </w:r>
    </w:p>
  </w:footnote>
  <w:footnote w:type="continuationSeparator" w:id="0">
    <w:p w14:paraId="65B5C00F" w14:textId="77777777" w:rsidR="0003666D" w:rsidRDefault="0003666D">
      <w:r>
        <w:continuationSeparator/>
      </w:r>
    </w:p>
  </w:footnote>
  <w:footnote w:id="1">
    <w:p w14:paraId="7DC457FD" w14:textId="77777777" w:rsidR="001A1AAE" w:rsidRDefault="00000000" w:rsidP="001A1AAE">
      <w:pPr>
        <w:pStyle w:val="Vresteksts"/>
        <w:jc w:val="both"/>
      </w:pPr>
      <w:r>
        <w:rPr>
          <w:rStyle w:val="Vresatsauce"/>
        </w:rPr>
        <w:footnoteRef/>
      </w:r>
      <w:r>
        <w:t xml:space="preserve"> </w:t>
      </w:r>
      <w:r>
        <w:rPr>
          <w:noProof/>
        </w:rPr>
        <w:t xml:space="preserve">Sporta likuma 15. panta otrā daļa: </w:t>
      </w:r>
      <w:r>
        <w:rPr>
          <w:i/>
          <w:iCs/>
          <w:noProof/>
        </w:rPr>
        <w:t>“Sporta pasākuma organizators pasākuma norises vietā un laikā nodrošina sabiedrisko kārtību, medicīniskās palīdzības pieejamību, higiēnas, ugunsdrošības, drošības tehnikas un citu drošības noteikumu un normatīvo aktu ievērošanu.”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6B6B" w14:textId="77777777" w:rsidR="008938FE" w:rsidRDefault="00000000" w:rsidP="00142D3C">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56A9A34A" w14:textId="77777777" w:rsidR="008938FE" w:rsidRDefault="008938FE" w:rsidP="00142D3C">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1329" w14:textId="77777777" w:rsidR="00213670" w:rsidRPr="00213670" w:rsidRDefault="00000000">
    <w:pPr>
      <w:pStyle w:val="Galvene"/>
      <w:jc w:val="center"/>
      <w:rPr>
        <w:sz w:val="26"/>
        <w:szCs w:val="26"/>
      </w:rPr>
    </w:pPr>
    <w:r w:rsidRPr="00213670">
      <w:rPr>
        <w:sz w:val="26"/>
        <w:szCs w:val="26"/>
      </w:rPr>
      <w:fldChar w:fldCharType="begin"/>
    </w:r>
    <w:r w:rsidRPr="00213670">
      <w:rPr>
        <w:sz w:val="26"/>
        <w:szCs w:val="26"/>
      </w:rPr>
      <w:instrText>PAGE   \* MERGEFORMAT</w:instrText>
    </w:r>
    <w:r w:rsidRPr="00213670">
      <w:rPr>
        <w:sz w:val="26"/>
        <w:szCs w:val="26"/>
      </w:rPr>
      <w:fldChar w:fldCharType="separate"/>
    </w:r>
    <w:r w:rsidRPr="00213670">
      <w:rPr>
        <w:sz w:val="26"/>
        <w:szCs w:val="26"/>
        <w:lang w:val="lv-LV"/>
      </w:rPr>
      <w:t>2</w:t>
    </w:r>
    <w:r w:rsidRPr="00213670">
      <w:rPr>
        <w:sz w:val="26"/>
        <w:szCs w:val="26"/>
      </w:rPr>
      <w:fldChar w:fldCharType="end"/>
    </w:r>
  </w:p>
  <w:p w14:paraId="1CCF01D6" w14:textId="77777777" w:rsidR="008938FE" w:rsidRDefault="008938FE" w:rsidP="00142D3C">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1B9F"/>
    <w:multiLevelType w:val="multilevel"/>
    <w:tmpl w:val="360CE916"/>
    <w:lvl w:ilvl="0">
      <w:start w:val="37"/>
      <w:numFmt w:val="decimal"/>
      <w:lvlText w:val="%1."/>
      <w:lvlJc w:val="left"/>
      <w:pPr>
        <w:ind w:left="1098" w:hanging="53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17A9545F"/>
    <w:multiLevelType w:val="multilevel"/>
    <w:tmpl w:val="C834F886"/>
    <w:lvl w:ilvl="0">
      <w:start w:val="1"/>
      <w:numFmt w:val="decimal"/>
      <w:lvlText w:val="%1."/>
      <w:lvlJc w:val="left"/>
      <w:pPr>
        <w:ind w:left="928" w:hanging="360"/>
      </w:pPr>
      <w:rPr>
        <w:b w:val="0"/>
        <w:bCs w:val="0"/>
        <w:i w:val="0"/>
        <w:iCs w:val="0"/>
        <w:color w:val="auto"/>
        <w:sz w:val="26"/>
        <w:szCs w:val="26"/>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B7E3DF7"/>
    <w:multiLevelType w:val="multilevel"/>
    <w:tmpl w:val="DFD695EE"/>
    <w:lvl w:ilvl="0">
      <w:start w:val="22"/>
      <w:numFmt w:val="decimal"/>
      <w:lvlText w:val="%1."/>
      <w:lvlJc w:val="left"/>
      <w:pPr>
        <w:ind w:left="1381" w:hanging="530"/>
      </w:pPr>
      <w:rPr>
        <w:rFonts w:hint="default"/>
      </w:rPr>
    </w:lvl>
    <w:lvl w:ilvl="1">
      <w:start w:val="5"/>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6EAE5203"/>
    <w:multiLevelType w:val="multilevel"/>
    <w:tmpl w:val="DA3E2B20"/>
    <w:lvl w:ilvl="0">
      <w:start w:val="24"/>
      <w:numFmt w:val="decimal"/>
      <w:lvlText w:val="%1."/>
      <w:lvlJc w:val="left"/>
      <w:pPr>
        <w:ind w:left="525" w:hanging="52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7F24555F"/>
    <w:multiLevelType w:val="hybridMultilevel"/>
    <w:tmpl w:val="8354CE66"/>
    <w:lvl w:ilvl="0" w:tplc="324AA884">
      <w:start w:val="1"/>
      <w:numFmt w:val="decimal"/>
      <w:lvlText w:val="%1."/>
      <w:lvlJc w:val="left"/>
      <w:pPr>
        <w:ind w:left="720" w:hanging="360"/>
      </w:pPr>
      <w:rPr>
        <w:rFonts w:hint="default"/>
      </w:rPr>
    </w:lvl>
    <w:lvl w:ilvl="1" w:tplc="76180598" w:tentative="1">
      <w:start w:val="1"/>
      <w:numFmt w:val="lowerLetter"/>
      <w:lvlText w:val="%2."/>
      <w:lvlJc w:val="left"/>
      <w:pPr>
        <w:ind w:left="1440" w:hanging="360"/>
      </w:pPr>
    </w:lvl>
    <w:lvl w:ilvl="2" w:tplc="D74ADEFC" w:tentative="1">
      <w:start w:val="1"/>
      <w:numFmt w:val="lowerRoman"/>
      <w:lvlText w:val="%3."/>
      <w:lvlJc w:val="right"/>
      <w:pPr>
        <w:ind w:left="2160" w:hanging="180"/>
      </w:pPr>
    </w:lvl>
    <w:lvl w:ilvl="3" w:tplc="FF04EB24" w:tentative="1">
      <w:start w:val="1"/>
      <w:numFmt w:val="decimal"/>
      <w:lvlText w:val="%4."/>
      <w:lvlJc w:val="left"/>
      <w:pPr>
        <w:ind w:left="2880" w:hanging="360"/>
      </w:pPr>
    </w:lvl>
    <w:lvl w:ilvl="4" w:tplc="7ABA8CC6" w:tentative="1">
      <w:start w:val="1"/>
      <w:numFmt w:val="lowerLetter"/>
      <w:lvlText w:val="%5."/>
      <w:lvlJc w:val="left"/>
      <w:pPr>
        <w:ind w:left="3600" w:hanging="360"/>
      </w:pPr>
    </w:lvl>
    <w:lvl w:ilvl="5" w:tplc="1E0CF7E2" w:tentative="1">
      <w:start w:val="1"/>
      <w:numFmt w:val="lowerRoman"/>
      <w:lvlText w:val="%6."/>
      <w:lvlJc w:val="right"/>
      <w:pPr>
        <w:ind w:left="4320" w:hanging="180"/>
      </w:pPr>
    </w:lvl>
    <w:lvl w:ilvl="6" w:tplc="619CF6A4" w:tentative="1">
      <w:start w:val="1"/>
      <w:numFmt w:val="decimal"/>
      <w:lvlText w:val="%7."/>
      <w:lvlJc w:val="left"/>
      <w:pPr>
        <w:ind w:left="5040" w:hanging="360"/>
      </w:pPr>
    </w:lvl>
    <w:lvl w:ilvl="7" w:tplc="9EAEEE1E" w:tentative="1">
      <w:start w:val="1"/>
      <w:numFmt w:val="lowerLetter"/>
      <w:lvlText w:val="%8."/>
      <w:lvlJc w:val="left"/>
      <w:pPr>
        <w:ind w:left="5760" w:hanging="360"/>
      </w:pPr>
    </w:lvl>
    <w:lvl w:ilvl="8" w:tplc="9B604C5C" w:tentative="1">
      <w:start w:val="1"/>
      <w:numFmt w:val="lowerRoman"/>
      <w:lvlText w:val="%9."/>
      <w:lvlJc w:val="right"/>
      <w:pPr>
        <w:ind w:left="6480" w:hanging="180"/>
      </w:pPr>
    </w:lvl>
  </w:abstractNum>
  <w:num w:numId="1" w16cid:durableId="704328719">
    <w:abstractNumId w:val="4"/>
  </w:num>
  <w:num w:numId="2" w16cid:durableId="6282444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2460347">
    <w:abstractNumId w:val="2"/>
  </w:num>
  <w:num w:numId="4" w16cid:durableId="1808467768">
    <w:abstractNumId w:val="0"/>
  </w:num>
  <w:num w:numId="5" w16cid:durableId="18127949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1758A"/>
    <w:rsid w:val="00035626"/>
    <w:rsid w:val="0003666D"/>
    <w:rsid w:val="0004414B"/>
    <w:rsid w:val="000510D2"/>
    <w:rsid w:val="00051144"/>
    <w:rsid w:val="000536A3"/>
    <w:rsid w:val="00054F3E"/>
    <w:rsid w:val="00071A6E"/>
    <w:rsid w:val="000742FC"/>
    <w:rsid w:val="0008766E"/>
    <w:rsid w:val="00092ACF"/>
    <w:rsid w:val="000965E3"/>
    <w:rsid w:val="000A2FC3"/>
    <w:rsid w:val="000A50D7"/>
    <w:rsid w:val="000A654C"/>
    <w:rsid w:val="000C5269"/>
    <w:rsid w:val="000C74C6"/>
    <w:rsid w:val="000E266E"/>
    <w:rsid w:val="000E51E5"/>
    <w:rsid w:val="000F25A2"/>
    <w:rsid w:val="00100206"/>
    <w:rsid w:val="00112951"/>
    <w:rsid w:val="00134860"/>
    <w:rsid w:val="00134E99"/>
    <w:rsid w:val="00142D3C"/>
    <w:rsid w:val="00167138"/>
    <w:rsid w:val="00183E94"/>
    <w:rsid w:val="001A1185"/>
    <w:rsid w:val="001A1AAE"/>
    <w:rsid w:val="001C731E"/>
    <w:rsid w:val="001C76CF"/>
    <w:rsid w:val="001D6253"/>
    <w:rsid w:val="0021183B"/>
    <w:rsid w:val="00213670"/>
    <w:rsid w:val="00214873"/>
    <w:rsid w:val="0022774F"/>
    <w:rsid w:val="00242DDF"/>
    <w:rsid w:val="00243974"/>
    <w:rsid w:val="002506AD"/>
    <w:rsid w:val="002610CD"/>
    <w:rsid w:val="002737A4"/>
    <w:rsid w:val="002755FA"/>
    <w:rsid w:val="002A058F"/>
    <w:rsid w:val="002B3316"/>
    <w:rsid w:val="002C569E"/>
    <w:rsid w:val="002E316A"/>
    <w:rsid w:val="00302C2E"/>
    <w:rsid w:val="0033055C"/>
    <w:rsid w:val="00340C39"/>
    <w:rsid w:val="00342F44"/>
    <w:rsid w:val="00342F64"/>
    <w:rsid w:val="00343B1E"/>
    <w:rsid w:val="00352DAD"/>
    <w:rsid w:val="00361984"/>
    <w:rsid w:val="00390F58"/>
    <w:rsid w:val="003C6416"/>
    <w:rsid w:val="003D1AF5"/>
    <w:rsid w:val="003D7C28"/>
    <w:rsid w:val="003E1574"/>
    <w:rsid w:val="003F02B6"/>
    <w:rsid w:val="004037C0"/>
    <w:rsid w:val="00410A08"/>
    <w:rsid w:val="00414D5F"/>
    <w:rsid w:val="00415ECA"/>
    <w:rsid w:val="00441443"/>
    <w:rsid w:val="00467A81"/>
    <w:rsid w:val="00480549"/>
    <w:rsid w:val="00496397"/>
    <w:rsid w:val="004A2B2F"/>
    <w:rsid w:val="004A6E54"/>
    <w:rsid w:val="004B1904"/>
    <w:rsid w:val="004B4FDC"/>
    <w:rsid w:val="004B5DA1"/>
    <w:rsid w:val="004C098C"/>
    <w:rsid w:val="004C2974"/>
    <w:rsid w:val="004D2FAA"/>
    <w:rsid w:val="004D4554"/>
    <w:rsid w:val="004D61A1"/>
    <w:rsid w:val="004D6F0C"/>
    <w:rsid w:val="004E0183"/>
    <w:rsid w:val="004E4BDA"/>
    <w:rsid w:val="004F6D03"/>
    <w:rsid w:val="00506DD8"/>
    <w:rsid w:val="0051338D"/>
    <w:rsid w:val="00516C97"/>
    <w:rsid w:val="00517434"/>
    <w:rsid w:val="005214DB"/>
    <w:rsid w:val="0052733A"/>
    <w:rsid w:val="00535607"/>
    <w:rsid w:val="005371B2"/>
    <w:rsid w:val="005424A9"/>
    <w:rsid w:val="0054721F"/>
    <w:rsid w:val="00552818"/>
    <w:rsid w:val="00554B66"/>
    <w:rsid w:val="0056202D"/>
    <w:rsid w:val="00562D5D"/>
    <w:rsid w:val="00565AB3"/>
    <w:rsid w:val="00567DA5"/>
    <w:rsid w:val="005A2AD2"/>
    <w:rsid w:val="005B17C3"/>
    <w:rsid w:val="005C6659"/>
    <w:rsid w:val="005D6F79"/>
    <w:rsid w:val="005E5D79"/>
    <w:rsid w:val="005F19A7"/>
    <w:rsid w:val="005F431D"/>
    <w:rsid w:val="005F4A17"/>
    <w:rsid w:val="0062189B"/>
    <w:rsid w:val="0064281A"/>
    <w:rsid w:val="00656368"/>
    <w:rsid w:val="00671F14"/>
    <w:rsid w:val="00676B33"/>
    <w:rsid w:val="0068008E"/>
    <w:rsid w:val="00686540"/>
    <w:rsid w:val="006A10A6"/>
    <w:rsid w:val="006A2DC7"/>
    <w:rsid w:val="006A374C"/>
    <w:rsid w:val="006A7B9E"/>
    <w:rsid w:val="006B46EC"/>
    <w:rsid w:val="006C7A42"/>
    <w:rsid w:val="006D3BB6"/>
    <w:rsid w:val="006D5F8E"/>
    <w:rsid w:val="006E4C9B"/>
    <w:rsid w:val="006F4E04"/>
    <w:rsid w:val="00702070"/>
    <w:rsid w:val="007113AE"/>
    <w:rsid w:val="00711605"/>
    <w:rsid w:val="0075016C"/>
    <w:rsid w:val="0075294D"/>
    <w:rsid w:val="0077210F"/>
    <w:rsid w:val="00797AE4"/>
    <w:rsid w:val="007A0E21"/>
    <w:rsid w:val="007B0BD5"/>
    <w:rsid w:val="007B3C10"/>
    <w:rsid w:val="007B4D9C"/>
    <w:rsid w:val="007D6E66"/>
    <w:rsid w:val="00806AF2"/>
    <w:rsid w:val="00806E98"/>
    <w:rsid w:val="00826A60"/>
    <w:rsid w:val="00833DE5"/>
    <w:rsid w:val="008367A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37F17"/>
    <w:rsid w:val="009577AE"/>
    <w:rsid w:val="009740F5"/>
    <w:rsid w:val="009831FA"/>
    <w:rsid w:val="009E1CCF"/>
    <w:rsid w:val="00A146D0"/>
    <w:rsid w:val="00A248BD"/>
    <w:rsid w:val="00A254B5"/>
    <w:rsid w:val="00A32724"/>
    <w:rsid w:val="00A35778"/>
    <w:rsid w:val="00A35D61"/>
    <w:rsid w:val="00A41FE2"/>
    <w:rsid w:val="00A4583E"/>
    <w:rsid w:val="00A65C68"/>
    <w:rsid w:val="00A92528"/>
    <w:rsid w:val="00A94804"/>
    <w:rsid w:val="00AA0358"/>
    <w:rsid w:val="00AB31DF"/>
    <w:rsid w:val="00AD48C3"/>
    <w:rsid w:val="00AD7EA1"/>
    <w:rsid w:val="00AE6F9F"/>
    <w:rsid w:val="00AE7FF1"/>
    <w:rsid w:val="00AF2C74"/>
    <w:rsid w:val="00AF3194"/>
    <w:rsid w:val="00AF7A70"/>
    <w:rsid w:val="00B16624"/>
    <w:rsid w:val="00B25244"/>
    <w:rsid w:val="00B30BAE"/>
    <w:rsid w:val="00B4100C"/>
    <w:rsid w:val="00B41D91"/>
    <w:rsid w:val="00B449A0"/>
    <w:rsid w:val="00B57852"/>
    <w:rsid w:val="00B61870"/>
    <w:rsid w:val="00B676AE"/>
    <w:rsid w:val="00B80920"/>
    <w:rsid w:val="00B90C3B"/>
    <w:rsid w:val="00B962DE"/>
    <w:rsid w:val="00BA6AAC"/>
    <w:rsid w:val="00BA7C15"/>
    <w:rsid w:val="00BB613D"/>
    <w:rsid w:val="00BC2CD6"/>
    <w:rsid w:val="00BD1170"/>
    <w:rsid w:val="00C0292F"/>
    <w:rsid w:val="00C02AEF"/>
    <w:rsid w:val="00C2204C"/>
    <w:rsid w:val="00C25BF2"/>
    <w:rsid w:val="00C26321"/>
    <w:rsid w:val="00C26877"/>
    <w:rsid w:val="00C31D5D"/>
    <w:rsid w:val="00C440E3"/>
    <w:rsid w:val="00C4676F"/>
    <w:rsid w:val="00C559AE"/>
    <w:rsid w:val="00C5673F"/>
    <w:rsid w:val="00C6172C"/>
    <w:rsid w:val="00C65561"/>
    <w:rsid w:val="00C83655"/>
    <w:rsid w:val="00C90512"/>
    <w:rsid w:val="00C91C5D"/>
    <w:rsid w:val="00CA1631"/>
    <w:rsid w:val="00CD3BE2"/>
    <w:rsid w:val="00CE16CA"/>
    <w:rsid w:val="00CF3E14"/>
    <w:rsid w:val="00CF5869"/>
    <w:rsid w:val="00D01AA7"/>
    <w:rsid w:val="00D26FB3"/>
    <w:rsid w:val="00D31C78"/>
    <w:rsid w:val="00D35D12"/>
    <w:rsid w:val="00D43964"/>
    <w:rsid w:val="00D516B2"/>
    <w:rsid w:val="00D52A00"/>
    <w:rsid w:val="00D9251B"/>
    <w:rsid w:val="00DB7F2C"/>
    <w:rsid w:val="00DC4652"/>
    <w:rsid w:val="00DD04A3"/>
    <w:rsid w:val="00DF0B3C"/>
    <w:rsid w:val="00E0576E"/>
    <w:rsid w:val="00E32D88"/>
    <w:rsid w:val="00E65C2B"/>
    <w:rsid w:val="00E664D9"/>
    <w:rsid w:val="00E666A4"/>
    <w:rsid w:val="00E7115C"/>
    <w:rsid w:val="00E8175B"/>
    <w:rsid w:val="00EB04D0"/>
    <w:rsid w:val="00EB5405"/>
    <w:rsid w:val="00EB5549"/>
    <w:rsid w:val="00EC1609"/>
    <w:rsid w:val="00ED12D1"/>
    <w:rsid w:val="00ED267B"/>
    <w:rsid w:val="00EE1619"/>
    <w:rsid w:val="00EE3DEA"/>
    <w:rsid w:val="00EF6625"/>
    <w:rsid w:val="00F007E6"/>
    <w:rsid w:val="00F13EF0"/>
    <w:rsid w:val="00F160D9"/>
    <w:rsid w:val="00F32CAB"/>
    <w:rsid w:val="00F4413B"/>
    <w:rsid w:val="00F45DA1"/>
    <w:rsid w:val="00F46123"/>
    <w:rsid w:val="00F61D2D"/>
    <w:rsid w:val="00F65F16"/>
    <w:rsid w:val="00F72A57"/>
    <w:rsid w:val="00F75D4F"/>
    <w:rsid w:val="00F80ED5"/>
    <w:rsid w:val="00FA18E6"/>
    <w:rsid w:val="00FA24B9"/>
    <w:rsid w:val="00FA4EFF"/>
    <w:rsid w:val="00FB0581"/>
    <w:rsid w:val="00FC6970"/>
    <w:rsid w:val="00FD048D"/>
    <w:rsid w:val="00FD5B43"/>
    <w:rsid w:val="00FD60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6E1A11"/>
  <w15:chartTrackingRefBased/>
  <w15:docId w15:val="{22208F22-E365-41C9-AC69-2F742CFE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link w:val="GalveneRakstz"/>
    <w:uiPriority w:val="99"/>
    <w:rsid w:val="00D26FB3"/>
    <w:pPr>
      <w:tabs>
        <w:tab w:val="center" w:pos="4153"/>
        <w:tab w:val="right" w:pos="8306"/>
      </w:tabs>
    </w:pPr>
  </w:style>
  <w:style w:type="paragraph" w:styleId="Kjene">
    <w:name w:val="footer"/>
    <w:basedOn w:val="Parasts"/>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1A1AAE"/>
    <w:rPr>
      <w:sz w:val="20"/>
      <w:szCs w:val="20"/>
    </w:rPr>
  </w:style>
  <w:style w:type="character" w:customStyle="1" w:styleId="VrestekstsRakstz">
    <w:name w:val="Vēres teksts Rakstz."/>
    <w:link w:val="Vresteksts"/>
    <w:rsid w:val="001A1AAE"/>
    <w:rPr>
      <w:lang w:val="en-US" w:eastAsia="en-US"/>
    </w:rPr>
  </w:style>
  <w:style w:type="character" w:styleId="Vresatsauce">
    <w:name w:val="footnote reference"/>
    <w:uiPriority w:val="99"/>
    <w:unhideWhenUsed/>
    <w:rsid w:val="001A1AAE"/>
    <w:rPr>
      <w:vertAlign w:val="superscript"/>
    </w:rPr>
  </w:style>
  <w:style w:type="paragraph" w:styleId="Sarakstarindkopa">
    <w:name w:val="List Paragraph"/>
    <w:basedOn w:val="Parasts"/>
    <w:uiPriority w:val="34"/>
    <w:qFormat/>
    <w:rsid w:val="001A1AAE"/>
    <w:pPr>
      <w:ind w:left="720"/>
    </w:pPr>
  </w:style>
  <w:style w:type="character" w:customStyle="1" w:styleId="GalveneRakstz">
    <w:name w:val="Galvene Rakstz."/>
    <w:link w:val="Galvene"/>
    <w:uiPriority w:val="99"/>
    <w:rsid w:val="0021367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8888</Words>
  <Characters>5067</Characters>
  <Application>Microsoft Office Word</Application>
  <DocSecurity>0</DocSecurity>
  <Lines>42</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Kristīne Barona</cp:lastModifiedBy>
  <cp:revision>13</cp:revision>
  <cp:lastPrinted>2008-02-21T11:46:00Z</cp:lastPrinted>
  <dcterms:created xsi:type="dcterms:W3CDTF">2024-10-16T05:56:00Z</dcterms:created>
  <dcterms:modified xsi:type="dcterms:W3CDTF">2025-12-15T11:06:00Z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I.Balamovskis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Līdzfinansējuma piešķiršanas kārtība tautas sporta sacensību organizēšanai Rīgā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12.12.2025.</vt:lpwstr>
  </property>
  <property fmtid="{D5CDD505-2E9C-101B-9397-08002B2CF9AE}" pid="24" name="REG_NUMURS">
    <vt:lpwstr>DIKS-25-62-nos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